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3B9A1C"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Central Ohio Area Service Committee Meeting Minutes</w:t>
      </w:r>
    </w:p>
    <w:p w14:paraId="4093FC83"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21 April 2024</w:t>
      </w:r>
    </w:p>
    <w:p w14:paraId="084B0D5A" w14:textId="77777777" w:rsidR="004655C1" w:rsidRDefault="004655C1">
      <w:pPr>
        <w:spacing w:after="0" w:line="240" w:lineRule="auto"/>
        <w:rPr>
          <w:rFonts w:ascii="Readex Pro" w:eastAsia="Readex Pro" w:hAnsi="Readex Pro" w:cs="Readex Pro"/>
          <w:b/>
        </w:rPr>
      </w:pPr>
    </w:p>
    <w:p w14:paraId="424BEE6B"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rPr>
        <w:t>Meeting called to order at 2:00 P.M. by</w:t>
      </w:r>
      <w:r>
        <w:rPr>
          <w:rFonts w:ascii="Readex Pro" w:eastAsia="Readex Pro" w:hAnsi="Readex Pro" w:cs="Readex Pro"/>
          <w:b/>
        </w:rPr>
        <w:t xml:space="preserve"> James G</w:t>
      </w:r>
    </w:p>
    <w:p w14:paraId="7606459A"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rPr>
        <w:t>Serenity Prayer recited by:</w:t>
      </w:r>
      <w:r>
        <w:rPr>
          <w:rFonts w:ascii="Readex Pro" w:eastAsia="Readex Pro" w:hAnsi="Readex Pro" w:cs="Readex Pro"/>
          <w:b/>
        </w:rPr>
        <w:t xml:space="preserve"> </w:t>
      </w:r>
      <w:proofErr w:type="gramStart"/>
      <w:r>
        <w:rPr>
          <w:rFonts w:ascii="Readex Pro" w:eastAsia="Readex Pro" w:hAnsi="Readex Pro" w:cs="Readex Pro"/>
          <w:b/>
        </w:rPr>
        <w:t>All</w:t>
      </w:r>
      <w:proofErr w:type="gramEnd"/>
    </w:p>
    <w:p w14:paraId="69A910C4"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rPr>
        <w:t xml:space="preserve">Service Prayer read by: </w:t>
      </w:r>
      <w:proofErr w:type="gramStart"/>
      <w:r>
        <w:rPr>
          <w:rFonts w:ascii="Readex Pro" w:eastAsia="Readex Pro" w:hAnsi="Readex Pro" w:cs="Readex Pro"/>
          <w:b/>
        </w:rPr>
        <w:t>All</w:t>
      </w:r>
      <w:proofErr w:type="gramEnd"/>
    </w:p>
    <w:p w14:paraId="15F517BB"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rPr>
        <w:t>The Twelve Traditions of Narcotics Anonymous</w:t>
      </w:r>
      <w:r>
        <w:rPr>
          <w:rFonts w:ascii="Readex Pro" w:eastAsia="Readex Pro" w:hAnsi="Readex Pro" w:cs="Readex Pro"/>
          <w:b/>
        </w:rPr>
        <w:t xml:space="preserve"> </w:t>
      </w:r>
      <w:r>
        <w:rPr>
          <w:rFonts w:ascii="Readex Pro" w:eastAsia="Readex Pro" w:hAnsi="Readex Pro" w:cs="Readex Pro"/>
        </w:rPr>
        <w:t xml:space="preserve">read by </w:t>
      </w:r>
      <w:proofErr w:type="gramStart"/>
      <w:r>
        <w:rPr>
          <w:rFonts w:ascii="Readex Pro" w:eastAsia="Readex Pro" w:hAnsi="Readex Pro" w:cs="Readex Pro"/>
          <w:b/>
        </w:rPr>
        <w:t>Jasper</w:t>
      </w:r>
      <w:proofErr w:type="gramEnd"/>
    </w:p>
    <w:p w14:paraId="769C2351"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rPr>
        <w:t>The Twelve Concepts for NA Service</w:t>
      </w:r>
      <w:r>
        <w:rPr>
          <w:rFonts w:ascii="Readex Pro" w:eastAsia="Readex Pro" w:hAnsi="Readex Pro" w:cs="Readex Pro"/>
          <w:b/>
        </w:rPr>
        <w:t xml:space="preserve"> </w:t>
      </w:r>
      <w:r>
        <w:rPr>
          <w:rFonts w:ascii="Readex Pro" w:eastAsia="Readex Pro" w:hAnsi="Readex Pro" w:cs="Readex Pro"/>
        </w:rPr>
        <w:t xml:space="preserve">read by </w:t>
      </w:r>
      <w:proofErr w:type="gramStart"/>
      <w:r>
        <w:rPr>
          <w:rFonts w:ascii="Readex Pro" w:eastAsia="Readex Pro" w:hAnsi="Readex Pro" w:cs="Readex Pro"/>
          <w:b/>
        </w:rPr>
        <w:t>Byron</w:t>
      </w:r>
      <w:proofErr w:type="gramEnd"/>
      <w:r>
        <w:rPr>
          <w:rFonts w:ascii="Readex Pro" w:eastAsia="Readex Pro" w:hAnsi="Readex Pro" w:cs="Readex Pro"/>
          <w:b/>
        </w:rPr>
        <w:t xml:space="preserve"> </w:t>
      </w:r>
    </w:p>
    <w:p w14:paraId="5F03D814" w14:textId="1EA0A096" w:rsidR="004655C1" w:rsidRDefault="00000000">
      <w:pPr>
        <w:spacing w:after="0" w:line="240" w:lineRule="auto"/>
        <w:rPr>
          <w:rFonts w:ascii="Readex Pro" w:eastAsia="Readex Pro" w:hAnsi="Readex Pro" w:cs="Readex Pro"/>
          <w:b/>
        </w:rPr>
      </w:pPr>
      <w:r>
        <w:rPr>
          <w:rFonts w:ascii="Readex Pro" w:eastAsia="Readex Pro" w:hAnsi="Readex Pro" w:cs="Readex Pro"/>
        </w:rPr>
        <w:t>The F</w:t>
      </w:r>
      <w:r w:rsidR="00216B67">
        <w:rPr>
          <w:rFonts w:ascii="Readex Pro" w:eastAsia="Readex Pro" w:hAnsi="Readex Pro" w:cs="Readex Pro"/>
        </w:rPr>
        <w:t>if</w:t>
      </w:r>
      <w:r>
        <w:rPr>
          <w:rFonts w:ascii="Readex Pro" w:eastAsia="Readex Pro" w:hAnsi="Readex Pro" w:cs="Readex Pro"/>
        </w:rPr>
        <w:t xml:space="preserve">th Concept of the month read by </w:t>
      </w:r>
      <w:r>
        <w:rPr>
          <w:rFonts w:ascii="Readex Pro" w:eastAsia="Readex Pro" w:hAnsi="Readex Pro" w:cs="Readex Pro"/>
          <w:b/>
        </w:rPr>
        <w:t>Janet, Bobo</w:t>
      </w:r>
    </w:p>
    <w:p w14:paraId="318568A2" w14:textId="77777777" w:rsidR="004655C1" w:rsidRDefault="004655C1">
      <w:pPr>
        <w:spacing w:after="0" w:line="240" w:lineRule="auto"/>
        <w:rPr>
          <w:rFonts w:ascii="Readex Pro" w:eastAsia="Readex Pro" w:hAnsi="Readex Pro" w:cs="Readex Pro"/>
          <w:b/>
        </w:rPr>
      </w:pPr>
    </w:p>
    <w:tbl>
      <w:tblPr>
        <w:tblStyle w:val="ad"/>
        <w:tblW w:w="10694"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0694"/>
      </w:tblGrid>
      <w:tr w:rsidR="004655C1" w14:paraId="642D49F3" w14:textId="77777777">
        <w:tc>
          <w:tcPr>
            <w:tcW w:w="10694" w:type="dxa"/>
            <w:shd w:val="clear" w:color="auto" w:fill="BFBFBF"/>
          </w:tcPr>
          <w:p w14:paraId="660BE1DF" w14:textId="77777777" w:rsidR="004655C1" w:rsidRDefault="00000000">
            <w:pPr>
              <w:rPr>
                <w:rFonts w:ascii="Readex Pro" w:eastAsia="Readex Pro" w:hAnsi="Readex Pro" w:cs="Readex Pro"/>
                <w:b/>
                <w:color w:val="000000"/>
                <w:highlight w:val="yellow"/>
              </w:rPr>
            </w:pPr>
            <w:r>
              <w:rPr>
                <w:rFonts w:ascii="Readex Pro" w:eastAsia="Readex Pro" w:hAnsi="Readex Pro" w:cs="Readex Pro"/>
                <w:b/>
                <w:highlight w:val="yellow"/>
              </w:rPr>
              <w:t>BACK TO GROUPS:</w:t>
            </w:r>
          </w:p>
          <w:p w14:paraId="70E50BBD" w14:textId="77777777" w:rsidR="004655C1" w:rsidRDefault="00000000">
            <w:pPr>
              <w:numPr>
                <w:ilvl w:val="0"/>
                <w:numId w:val="9"/>
              </w:numPr>
              <w:pBdr>
                <w:top w:val="nil"/>
                <w:left w:val="nil"/>
                <w:bottom w:val="nil"/>
                <w:right w:val="nil"/>
                <w:between w:val="nil"/>
              </w:pBdr>
              <w:tabs>
                <w:tab w:val="left" w:pos="705"/>
              </w:tabs>
              <w:spacing w:line="276" w:lineRule="auto"/>
              <w:rPr>
                <w:rFonts w:ascii="Readex Pro" w:eastAsia="Readex Pro" w:hAnsi="Readex Pro" w:cs="Readex Pro"/>
                <w:b/>
                <w:color w:val="000000"/>
              </w:rPr>
            </w:pPr>
            <w:r>
              <w:rPr>
                <w:rFonts w:ascii="Readex Pro" w:eastAsia="Readex Pro" w:hAnsi="Readex Pro" w:cs="Readex Pro"/>
                <w:b/>
                <w:color w:val="000000"/>
              </w:rPr>
              <w:t>Motions</w:t>
            </w:r>
          </w:p>
          <w:p w14:paraId="1E0048CC" w14:textId="77777777" w:rsidR="004655C1" w:rsidRDefault="00000000">
            <w:pPr>
              <w:numPr>
                <w:ilvl w:val="1"/>
                <w:numId w:val="9"/>
              </w:numPr>
              <w:pBdr>
                <w:top w:val="nil"/>
                <w:left w:val="nil"/>
                <w:bottom w:val="nil"/>
                <w:right w:val="nil"/>
                <w:between w:val="nil"/>
              </w:pBdr>
              <w:tabs>
                <w:tab w:val="left" w:pos="705"/>
              </w:tabs>
              <w:spacing w:line="276" w:lineRule="auto"/>
              <w:rPr>
                <w:rFonts w:ascii="Readex Pro" w:eastAsia="Readex Pro" w:hAnsi="Readex Pro" w:cs="Readex Pro"/>
                <w:b/>
              </w:rPr>
            </w:pPr>
            <w:r>
              <w:rPr>
                <w:rFonts w:ascii="Readex Pro" w:eastAsia="Readex Pro" w:hAnsi="Readex Pro" w:cs="Readex Pro"/>
                <w:b/>
              </w:rPr>
              <w:t xml:space="preserve">2024-03 </w:t>
            </w:r>
            <w:r>
              <w:rPr>
                <w:rFonts w:ascii="Readex Pro" w:eastAsia="Readex Pro" w:hAnsi="Readex Pro" w:cs="Readex Pro"/>
              </w:rPr>
              <w:t xml:space="preserve">“A motion to donate $500 to NA World </w:t>
            </w:r>
            <w:proofErr w:type="gramStart"/>
            <w:r>
              <w:rPr>
                <w:rFonts w:ascii="Readex Pro" w:eastAsia="Readex Pro" w:hAnsi="Readex Pro" w:cs="Readex Pro"/>
              </w:rPr>
              <w:t>Services</w:t>
            </w:r>
            <w:proofErr w:type="gramEnd"/>
            <w:r>
              <w:rPr>
                <w:rFonts w:ascii="Readex Pro" w:eastAsia="Readex Pro" w:hAnsi="Readex Pro" w:cs="Readex Pro"/>
              </w:rPr>
              <w:t>”</w:t>
            </w:r>
          </w:p>
          <w:p w14:paraId="0BF58CC2" w14:textId="77777777" w:rsidR="004655C1" w:rsidRDefault="00000000">
            <w:pPr>
              <w:numPr>
                <w:ilvl w:val="0"/>
                <w:numId w:val="9"/>
              </w:numPr>
              <w:pBdr>
                <w:top w:val="nil"/>
                <w:left w:val="nil"/>
                <w:bottom w:val="nil"/>
                <w:right w:val="nil"/>
                <w:between w:val="nil"/>
              </w:pBdr>
              <w:tabs>
                <w:tab w:val="left" w:pos="705"/>
              </w:tabs>
              <w:spacing w:line="276" w:lineRule="auto"/>
              <w:rPr>
                <w:rFonts w:ascii="Readex Pro" w:eastAsia="Readex Pro" w:hAnsi="Readex Pro" w:cs="Readex Pro"/>
                <w:b/>
                <w:color w:val="000000"/>
              </w:rPr>
            </w:pPr>
            <w:r>
              <w:rPr>
                <w:rFonts w:ascii="Readex Pro" w:eastAsia="Readex Pro" w:hAnsi="Readex Pro" w:cs="Readex Pro"/>
                <w:b/>
                <w:color w:val="000000"/>
              </w:rPr>
              <w:t>Nominations for open ASC positions:</w:t>
            </w:r>
          </w:p>
          <w:p w14:paraId="6625AF5D" w14:textId="77777777" w:rsidR="004655C1" w:rsidRDefault="00000000">
            <w:pPr>
              <w:numPr>
                <w:ilvl w:val="1"/>
                <w:numId w:val="9"/>
              </w:numPr>
              <w:pBdr>
                <w:top w:val="nil"/>
                <w:left w:val="nil"/>
                <w:bottom w:val="nil"/>
                <w:right w:val="nil"/>
                <w:between w:val="nil"/>
              </w:pBdr>
              <w:spacing w:line="276" w:lineRule="auto"/>
              <w:ind w:right="720"/>
              <w:rPr>
                <w:rFonts w:ascii="Readex Pro" w:eastAsia="Readex Pro" w:hAnsi="Readex Pro" w:cs="Readex Pro"/>
              </w:rPr>
            </w:pPr>
            <w:r>
              <w:rPr>
                <w:rFonts w:ascii="Readex Pro" w:eastAsia="Readex Pro" w:hAnsi="Readex Pro" w:cs="Readex Pro"/>
              </w:rPr>
              <w:t xml:space="preserve">All positions open for election! </w:t>
            </w:r>
            <w:hyperlink r:id="rId8">
              <w:r>
                <w:rPr>
                  <w:rFonts w:ascii="Readex Pro" w:eastAsia="Readex Pro" w:hAnsi="Readex Pro" w:cs="Readex Pro"/>
                  <w:color w:val="1155CC"/>
                  <w:u w:val="single"/>
                </w:rPr>
                <w:t>Nominations</w:t>
              </w:r>
            </w:hyperlink>
            <w:r>
              <w:rPr>
                <w:rFonts w:ascii="Readex Pro" w:eastAsia="Readex Pro" w:hAnsi="Readex Pro" w:cs="Readex Pro"/>
              </w:rPr>
              <w:t xml:space="preserve"> due in May, voting occurs in </w:t>
            </w:r>
            <w:proofErr w:type="gramStart"/>
            <w:r>
              <w:rPr>
                <w:rFonts w:ascii="Readex Pro" w:eastAsia="Readex Pro" w:hAnsi="Readex Pro" w:cs="Readex Pro"/>
              </w:rPr>
              <w:t>June</w:t>
            </w:r>
            <w:proofErr w:type="gramEnd"/>
          </w:p>
          <w:p w14:paraId="4EC5682A" w14:textId="77777777" w:rsidR="004655C1" w:rsidRDefault="00000000">
            <w:pPr>
              <w:widowControl w:val="0"/>
              <w:numPr>
                <w:ilvl w:val="0"/>
                <w:numId w:val="9"/>
              </w:numPr>
              <w:pBdr>
                <w:top w:val="nil"/>
                <w:left w:val="nil"/>
                <w:bottom w:val="nil"/>
                <w:right w:val="nil"/>
                <w:between w:val="nil"/>
              </w:pBdr>
              <w:ind w:right="720"/>
              <w:rPr>
                <w:rFonts w:ascii="Readex Pro" w:eastAsia="Readex Pro" w:hAnsi="Readex Pro" w:cs="Readex Pro"/>
                <w:b/>
                <w:color w:val="000000"/>
              </w:rPr>
            </w:pPr>
            <w:r>
              <w:rPr>
                <w:rFonts w:ascii="Readex Pro" w:eastAsia="Readex Pro" w:hAnsi="Readex Pro" w:cs="Readex Pro"/>
                <w:b/>
                <w:color w:val="000000"/>
              </w:rPr>
              <w:t>Nominations for open Ohio Region positions:</w:t>
            </w:r>
          </w:p>
          <w:p w14:paraId="0639E3E2" w14:textId="77777777" w:rsidR="004655C1" w:rsidRDefault="004655C1">
            <w:pPr>
              <w:widowControl w:val="0"/>
              <w:numPr>
                <w:ilvl w:val="1"/>
                <w:numId w:val="9"/>
              </w:numPr>
              <w:pBdr>
                <w:top w:val="nil"/>
                <w:left w:val="nil"/>
                <w:bottom w:val="nil"/>
                <w:right w:val="nil"/>
                <w:between w:val="nil"/>
              </w:pBdr>
              <w:ind w:right="720"/>
              <w:rPr>
                <w:rFonts w:ascii="Readex Pro" w:eastAsia="Readex Pro" w:hAnsi="Readex Pro" w:cs="Readex Pro"/>
                <w:color w:val="000000"/>
              </w:rPr>
            </w:pPr>
          </w:p>
          <w:p w14:paraId="75E819A8" w14:textId="77777777" w:rsidR="004655C1" w:rsidRDefault="004655C1">
            <w:pPr>
              <w:rPr>
                <w:rFonts w:ascii="Readex Pro" w:eastAsia="Readex Pro" w:hAnsi="Readex Pro" w:cs="Readex Pro"/>
                <w:b/>
              </w:rPr>
            </w:pPr>
          </w:p>
        </w:tc>
      </w:tr>
    </w:tbl>
    <w:p w14:paraId="387ADC4C" w14:textId="77777777" w:rsidR="004655C1" w:rsidRDefault="004655C1">
      <w:pPr>
        <w:spacing w:after="0" w:line="240" w:lineRule="auto"/>
        <w:rPr>
          <w:rFonts w:ascii="Readex Pro" w:eastAsia="Readex Pro" w:hAnsi="Readex Pro" w:cs="Readex Pro"/>
          <w:b/>
        </w:rPr>
      </w:pPr>
    </w:p>
    <w:p w14:paraId="5C623476" w14:textId="77777777" w:rsidR="004655C1" w:rsidRDefault="004655C1">
      <w:pPr>
        <w:spacing w:after="0" w:line="240" w:lineRule="auto"/>
        <w:rPr>
          <w:rFonts w:ascii="Readex Pro" w:eastAsia="Readex Pro" w:hAnsi="Readex Pro" w:cs="Readex Pro"/>
          <w:b/>
        </w:rPr>
      </w:pPr>
    </w:p>
    <w:p w14:paraId="3E837F70"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u w:val="single"/>
        </w:rPr>
        <w:t>Roll Call:</w:t>
      </w:r>
      <w:r>
        <w:rPr>
          <w:rFonts w:ascii="Readex Pro" w:eastAsia="Readex Pro" w:hAnsi="Readex Pro" w:cs="Readex Pro"/>
        </w:rPr>
        <w:t xml:space="preserve"> </w:t>
      </w:r>
    </w:p>
    <w:p w14:paraId="55BCCD18"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Janet W, Vice Treasurer and GSR Heart2Heart</w:t>
      </w:r>
    </w:p>
    <w:p w14:paraId="4714F0A7" w14:textId="77777777" w:rsidR="004655C1" w:rsidRDefault="00000000">
      <w:pPr>
        <w:numPr>
          <w:ilvl w:val="0"/>
          <w:numId w:val="13"/>
        </w:numPr>
        <w:pBdr>
          <w:top w:val="nil"/>
          <w:left w:val="nil"/>
          <w:bottom w:val="nil"/>
          <w:right w:val="nil"/>
          <w:between w:val="nil"/>
        </w:pBdr>
        <w:spacing w:after="0" w:line="240" w:lineRule="auto"/>
        <w:rPr>
          <w:rFonts w:ascii="Readex Pro" w:eastAsia="Readex Pro" w:hAnsi="Readex Pro" w:cs="Readex Pro"/>
        </w:rPr>
      </w:pPr>
      <w:r>
        <w:rPr>
          <w:rFonts w:ascii="Readex Pro" w:eastAsia="Readex Pro" w:hAnsi="Readex Pro" w:cs="Readex Pro"/>
        </w:rPr>
        <w:t>Lisa G, GSR Aging in Recovery</w:t>
      </w:r>
    </w:p>
    <w:p w14:paraId="096115D5" w14:textId="77777777" w:rsidR="004655C1" w:rsidRDefault="00000000">
      <w:pPr>
        <w:numPr>
          <w:ilvl w:val="0"/>
          <w:numId w:val="13"/>
        </w:numPr>
        <w:pBdr>
          <w:top w:val="nil"/>
          <w:left w:val="nil"/>
          <w:bottom w:val="nil"/>
          <w:right w:val="nil"/>
          <w:between w:val="nil"/>
        </w:pBdr>
        <w:spacing w:after="0" w:line="240" w:lineRule="auto"/>
        <w:rPr>
          <w:rFonts w:ascii="Readex Pro" w:eastAsia="Readex Pro" w:hAnsi="Readex Pro" w:cs="Readex Pro"/>
        </w:rPr>
      </w:pPr>
      <w:r>
        <w:rPr>
          <w:rFonts w:ascii="Readex Pro" w:eastAsia="Readex Pro" w:hAnsi="Readex Pro" w:cs="Readex Pro"/>
        </w:rPr>
        <w:t>Byron B, GSR High Hopes</w:t>
      </w:r>
    </w:p>
    <w:p w14:paraId="6C8F33B7" w14:textId="77777777" w:rsidR="004655C1" w:rsidRDefault="00000000">
      <w:pPr>
        <w:numPr>
          <w:ilvl w:val="0"/>
          <w:numId w:val="13"/>
        </w:numPr>
        <w:pBdr>
          <w:top w:val="nil"/>
          <w:left w:val="nil"/>
          <w:bottom w:val="nil"/>
          <w:right w:val="nil"/>
          <w:between w:val="nil"/>
        </w:pBdr>
        <w:spacing w:after="0" w:line="240" w:lineRule="auto"/>
        <w:rPr>
          <w:rFonts w:ascii="Readex Pro" w:eastAsia="Readex Pro" w:hAnsi="Readex Pro" w:cs="Readex Pro"/>
        </w:rPr>
      </w:pPr>
      <w:r>
        <w:rPr>
          <w:rFonts w:ascii="Readex Pro" w:eastAsia="Readex Pro" w:hAnsi="Readex Pro" w:cs="Readex Pro"/>
        </w:rPr>
        <w:t>James G, ASC chair</w:t>
      </w:r>
    </w:p>
    <w:p w14:paraId="4CBFDB2E" w14:textId="77777777" w:rsidR="004655C1" w:rsidRDefault="00000000">
      <w:pPr>
        <w:numPr>
          <w:ilvl w:val="0"/>
          <w:numId w:val="13"/>
        </w:numPr>
        <w:pBdr>
          <w:top w:val="nil"/>
          <w:left w:val="nil"/>
          <w:bottom w:val="nil"/>
          <w:right w:val="nil"/>
          <w:between w:val="nil"/>
        </w:pBdr>
        <w:spacing w:after="0" w:line="240" w:lineRule="auto"/>
        <w:rPr>
          <w:rFonts w:ascii="Readex Pro" w:eastAsia="Readex Pro" w:hAnsi="Readex Pro" w:cs="Readex Pro"/>
        </w:rPr>
      </w:pPr>
      <w:r>
        <w:rPr>
          <w:rFonts w:ascii="Readex Pro" w:eastAsia="Readex Pro" w:hAnsi="Readex Pro" w:cs="Readex Pro"/>
        </w:rPr>
        <w:t>Fred S, GSR Promise is Freedom</w:t>
      </w:r>
    </w:p>
    <w:p w14:paraId="77485C88" w14:textId="77777777" w:rsidR="004655C1" w:rsidRDefault="00000000">
      <w:pPr>
        <w:numPr>
          <w:ilvl w:val="0"/>
          <w:numId w:val="13"/>
        </w:numPr>
        <w:pBdr>
          <w:top w:val="nil"/>
          <w:left w:val="nil"/>
          <w:bottom w:val="nil"/>
          <w:right w:val="nil"/>
          <w:between w:val="nil"/>
        </w:pBdr>
        <w:spacing w:after="0" w:line="240" w:lineRule="auto"/>
        <w:rPr>
          <w:rFonts w:ascii="Readex Pro" w:eastAsia="Readex Pro" w:hAnsi="Readex Pro" w:cs="Readex Pro"/>
        </w:rPr>
      </w:pPr>
      <w:r>
        <w:rPr>
          <w:rFonts w:ascii="Readex Pro" w:eastAsia="Readex Pro" w:hAnsi="Readex Pro" w:cs="Readex Pro"/>
        </w:rPr>
        <w:t>Jasper K, GSR Reach One Teach One/Newsletter Chair</w:t>
      </w:r>
    </w:p>
    <w:p w14:paraId="2E12D208"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Monty, GSR Serenity Group</w:t>
      </w:r>
    </w:p>
    <w:p w14:paraId="231043DE"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Kenny H, GSR Grateful Not Deadhead</w:t>
      </w:r>
    </w:p>
    <w:p w14:paraId="42084FA6"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Corey G, GSR Gay, Joyous, and Free</w:t>
      </w:r>
    </w:p>
    <w:p w14:paraId="53E46F64"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Casey V, Former ASC Chair</w:t>
      </w:r>
    </w:p>
    <w:p w14:paraId="7D92323B"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Wanda, GSR Unity Through Service</w:t>
      </w:r>
    </w:p>
    <w:p w14:paraId="6C9DF8A4"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Laura P, OCNA Fundraising Chair, GSR Never Alone Never Again</w:t>
      </w:r>
    </w:p>
    <w:p w14:paraId="0358AB7C"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Lis R, ASC Secretary</w:t>
      </w:r>
    </w:p>
    <w:p w14:paraId="7BB769EB"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Josh, GSR Monday Miracles</w:t>
      </w:r>
    </w:p>
    <w:p w14:paraId="46674D37"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Debbie, GSR Never Alone Never Again</w:t>
      </w:r>
    </w:p>
    <w:p w14:paraId="0409FFBD"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Liz, GSR The Journey Continues</w:t>
      </w:r>
    </w:p>
    <w:p w14:paraId="0EA4B773"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Claire B, GSR Good Morning Group</w:t>
      </w:r>
    </w:p>
    <w:p w14:paraId="601E7CAF"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Bobo, GSR Reach 1 Teach 1</w:t>
      </w:r>
    </w:p>
    <w:p w14:paraId="0CA23179"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Cody C, Chair H&amp;I</w:t>
      </w:r>
    </w:p>
    <w:p w14:paraId="4550B803"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Jeff P, PR</w:t>
      </w:r>
    </w:p>
    <w:p w14:paraId="44B028C0"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Noelle P, Concerned Member</w:t>
      </w:r>
    </w:p>
    <w:p w14:paraId="3518298A"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Joe P, GSR A New Way of Life</w:t>
      </w:r>
    </w:p>
    <w:p w14:paraId="7AFE5A29"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Maddie, Concerned Member</w:t>
      </w:r>
    </w:p>
    <w:p w14:paraId="0AD5DE98"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Jamie, GSR Women in Recovery</w:t>
      </w:r>
    </w:p>
    <w:p w14:paraId="49C91EE5"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Dale, Concerned Member</w:t>
      </w:r>
    </w:p>
    <w:p w14:paraId="43B32171"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Lynnette, Concerned Member</w:t>
      </w:r>
    </w:p>
    <w:p w14:paraId="4A16B541" w14:textId="77777777" w:rsidR="004655C1" w:rsidRDefault="00000000">
      <w:pPr>
        <w:numPr>
          <w:ilvl w:val="0"/>
          <w:numId w:val="13"/>
        </w:numPr>
        <w:spacing w:after="0" w:line="240" w:lineRule="auto"/>
        <w:rPr>
          <w:rFonts w:ascii="Readex Pro" w:eastAsia="Readex Pro" w:hAnsi="Readex Pro" w:cs="Readex Pro"/>
        </w:rPr>
      </w:pPr>
      <w:r>
        <w:rPr>
          <w:rFonts w:ascii="Readex Pro" w:eastAsia="Readex Pro" w:hAnsi="Readex Pro" w:cs="Readex Pro"/>
        </w:rPr>
        <w:t>Maureen, GSR I Can’t We Can</w:t>
      </w:r>
    </w:p>
    <w:p w14:paraId="64346A35" w14:textId="77777777" w:rsidR="004655C1" w:rsidRDefault="004655C1">
      <w:pPr>
        <w:pBdr>
          <w:top w:val="nil"/>
          <w:left w:val="nil"/>
          <w:bottom w:val="nil"/>
          <w:right w:val="nil"/>
          <w:between w:val="nil"/>
        </w:pBdr>
        <w:spacing w:after="0" w:line="240" w:lineRule="auto"/>
        <w:ind w:left="720"/>
        <w:rPr>
          <w:rFonts w:ascii="Readex Pro" w:eastAsia="Readex Pro" w:hAnsi="Readex Pro" w:cs="Readex Pro"/>
        </w:rPr>
      </w:pPr>
    </w:p>
    <w:p w14:paraId="49DB6D29"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Minutes approved:</w:t>
      </w:r>
    </w:p>
    <w:p w14:paraId="01F7AC0B"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Minutes for March were </w:t>
      </w:r>
      <w:proofErr w:type="gramStart"/>
      <w:r>
        <w:rPr>
          <w:rFonts w:ascii="Readex Pro" w:eastAsia="Readex Pro" w:hAnsi="Readex Pro" w:cs="Readex Pro"/>
        </w:rPr>
        <w:t>approved</w:t>
      </w:r>
      <w:proofErr w:type="gramEnd"/>
    </w:p>
    <w:p w14:paraId="158FD5ED" w14:textId="77777777" w:rsidR="004655C1" w:rsidRDefault="004655C1">
      <w:pPr>
        <w:spacing w:after="0" w:line="240" w:lineRule="auto"/>
        <w:rPr>
          <w:rFonts w:ascii="Readex Pro" w:eastAsia="Readex Pro" w:hAnsi="Readex Pro" w:cs="Readex Pro"/>
        </w:rPr>
      </w:pPr>
    </w:p>
    <w:p w14:paraId="4A0E93DB"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u w:val="single"/>
        </w:rPr>
        <w:t>New Group Recognition</w:t>
      </w:r>
      <w:r>
        <w:rPr>
          <w:rFonts w:ascii="Readex Pro" w:eastAsia="Readex Pro" w:hAnsi="Readex Pro" w:cs="Readex Pro"/>
          <w:b/>
        </w:rPr>
        <w:t>:</w:t>
      </w:r>
    </w:p>
    <w:p w14:paraId="2C4B103A" w14:textId="77777777" w:rsidR="004655C1" w:rsidRDefault="00000000">
      <w:pPr>
        <w:widowControl w:val="0"/>
        <w:numPr>
          <w:ilvl w:val="0"/>
          <w:numId w:val="7"/>
        </w:numPr>
        <w:spacing w:before="193" w:after="0" w:line="240" w:lineRule="auto"/>
        <w:rPr>
          <w:rFonts w:ascii="Readex Pro" w:eastAsia="Readex Pro" w:hAnsi="Readex Pro" w:cs="Readex Pro"/>
        </w:rPr>
      </w:pPr>
      <w:r>
        <w:t xml:space="preserve">New Group recognition </w:t>
      </w:r>
      <w:r>
        <w:rPr>
          <w:highlight w:val="yellow"/>
        </w:rPr>
        <w:t>A New Way of Life (Joe P- GSR)</w:t>
      </w:r>
    </w:p>
    <w:p w14:paraId="56BA487A" w14:textId="77777777" w:rsidR="004655C1" w:rsidRDefault="004655C1">
      <w:pPr>
        <w:spacing w:after="0" w:line="240" w:lineRule="auto"/>
        <w:rPr>
          <w:rFonts w:ascii="Readex Pro" w:eastAsia="Readex Pro" w:hAnsi="Readex Pro" w:cs="Readex Pro"/>
        </w:rPr>
      </w:pPr>
    </w:p>
    <w:p w14:paraId="437B4E21"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u w:val="single"/>
        </w:rPr>
        <w:t>New Group Service Representative(s)</w:t>
      </w:r>
      <w:r>
        <w:rPr>
          <w:rFonts w:ascii="Readex Pro" w:eastAsia="Readex Pro" w:hAnsi="Readex Pro" w:cs="Readex Pro"/>
          <w:b/>
        </w:rPr>
        <w:t>:</w:t>
      </w:r>
    </w:p>
    <w:p w14:paraId="6C7131B6" w14:textId="77777777" w:rsidR="004655C1" w:rsidRDefault="00000000">
      <w:pPr>
        <w:widowControl w:val="0"/>
        <w:numPr>
          <w:ilvl w:val="0"/>
          <w:numId w:val="14"/>
        </w:numPr>
        <w:spacing w:before="193" w:after="0" w:line="240" w:lineRule="auto"/>
        <w:rPr>
          <w:rFonts w:ascii="Readex Pro" w:eastAsia="Readex Pro" w:hAnsi="Readex Pro" w:cs="Readex Pro"/>
        </w:rPr>
      </w:pPr>
      <w:r>
        <w:t xml:space="preserve">New GSR recognition </w:t>
      </w:r>
      <w:r>
        <w:rPr>
          <w:highlight w:val="yellow"/>
        </w:rPr>
        <w:t>Byron- High Hopes, Joe- A New Way of Life</w:t>
      </w:r>
    </w:p>
    <w:p w14:paraId="4D8CF845" w14:textId="77777777" w:rsidR="004655C1" w:rsidRDefault="004655C1">
      <w:pPr>
        <w:spacing w:after="0" w:line="240" w:lineRule="auto"/>
        <w:rPr>
          <w:rFonts w:ascii="Readex Pro" w:eastAsia="Readex Pro" w:hAnsi="Readex Pro" w:cs="Readex Pro"/>
        </w:rPr>
      </w:pPr>
    </w:p>
    <w:p w14:paraId="341D514C"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Brief financial assessment from Treasurer:</w:t>
      </w:r>
    </w:p>
    <w:p w14:paraId="63C4AF77" w14:textId="77777777" w:rsidR="004655C1" w:rsidRDefault="00000000">
      <w:pPr>
        <w:spacing w:after="0" w:line="240" w:lineRule="auto"/>
        <w:ind w:left="360"/>
        <w:rPr>
          <w:u w:val="single"/>
        </w:rPr>
      </w:pPr>
      <w:r>
        <w:rPr>
          <w:u w:val="single"/>
        </w:rPr>
        <w:t>Open financial report forms/receipts:</w:t>
      </w:r>
    </w:p>
    <w:p w14:paraId="0B8C66CA" w14:textId="77777777" w:rsidR="004655C1" w:rsidRDefault="004655C1">
      <w:pPr>
        <w:spacing w:after="0" w:line="240" w:lineRule="auto"/>
      </w:pPr>
    </w:p>
    <w:p w14:paraId="244FFED8" w14:textId="77777777" w:rsidR="004655C1" w:rsidRDefault="00000000">
      <w:pPr>
        <w:spacing w:after="0" w:line="240" w:lineRule="auto"/>
        <w:ind w:firstLine="360"/>
      </w:pPr>
      <w:r>
        <w:t xml:space="preserve">Shay B. – </w:t>
      </w:r>
      <w:proofErr w:type="spellStart"/>
      <w:r>
        <w:t>Addithon</w:t>
      </w:r>
      <w:proofErr w:type="spellEnd"/>
      <w:r>
        <w:t xml:space="preserve"> - $750.00</w:t>
      </w:r>
    </w:p>
    <w:p w14:paraId="2BF0656F" w14:textId="77777777" w:rsidR="004655C1" w:rsidRDefault="004655C1">
      <w:pPr>
        <w:spacing w:after="0" w:line="240" w:lineRule="auto"/>
      </w:pPr>
    </w:p>
    <w:p w14:paraId="4070194F" w14:textId="77777777" w:rsidR="004655C1" w:rsidRDefault="00000000">
      <w:pPr>
        <w:spacing w:after="0" w:line="240" w:lineRule="auto"/>
        <w:ind w:firstLine="360"/>
        <w:rPr>
          <w:u w:val="single"/>
        </w:rPr>
      </w:pPr>
      <w:r>
        <w:rPr>
          <w:u w:val="single"/>
        </w:rPr>
        <w:t>Reimbursement:</w:t>
      </w:r>
    </w:p>
    <w:p w14:paraId="2787B834" w14:textId="77777777" w:rsidR="004655C1" w:rsidRDefault="004655C1">
      <w:pPr>
        <w:spacing w:after="0" w:line="240" w:lineRule="auto"/>
        <w:ind w:left="360"/>
        <w:rPr>
          <w:highlight w:val="yellow"/>
        </w:rPr>
      </w:pPr>
    </w:p>
    <w:p w14:paraId="1CB267D4" w14:textId="77777777" w:rsidR="004655C1" w:rsidRDefault="00000000">
      <w:pPr>
        <w:spacing w:after="0" w:line="240" w:lineRule="auto"/>
        <w:ind w:left="360"/>
        <w:rPr>
          <w:u w:val="single"/>
        </w:rPr>
      </w:pPr>
      <w:r>
        <w:rPr>
          <w:u w:val="single"/>
        </w:rPr>
        <w:t>Outstanding checks not reflected in current balance:</w:t>
      </w:r>
    </w:p>
    <w:p w14:paraId="0345E7B1" w14:textId="77777777" w:rsidR="004655C1" w:rsidRDefault="004655C1">
      <w:pPr>
        <w:spacing w:after="0" w:line="240" w:lineRule="auto"/>
        <w:ind w:left="360"/>
      </w:pPr>
    </w:p>
    <w:p w14:paraId="2BD62334" w14:textId="77777777" w:rsidR="004655C1" w:rsidRDefault="00000000">
      <w:pPr>
        <w:spacing w:after="0"/>
      </w:pPr>
      <w:r>
        <w:t>There are six (6) outstanding checks:</w:t>
      </w:r>
    </w:p>
    <w:p w14:paraId="51115AAF" w14:textId="77777777" w:rsidR="004655C1" w:rsidRDefault="004655C1">
      <w:pPr>
        <w:spacing w:after="0"/>
      </w:pPr>
    </w:p>
    <w:p w14:paraId="21D0BF6C" w14:textId="77777777" w:rsidR="004655C1" w:rsidRDefault="00000000">
      <w:pPr>
        <w:numPr>
          <w:ilvl w:val="0"/>
          <w:numId w:val="15"/>
        </w:numPr>
        <w:spacing w:after="0" w:line="240" w:lineRule="auto"/>
      </w:pPr>
      <w:r>
        <w:t>ORSCNA January donation - check #1252 in the amount of $142.80</w:t>
      </w:r>
    </w:p>
    <w:p w14:paraId="604C4F86" w14:textId="77777777" w:rsidR="004655C1" w:rsidRDefault="00000000">
      <w:pPr>
        <w:numPr>
          <w:ilvl w:val="0"/>
          <w:numId w:val="15"/>
        </w:numPr>
        <w:spacing w:after="0" w:line="240" w:lineRule="auto"/>
      </w:pPr>
      <w:r>
        <w:t>ORSCNA February donation - check #1255 in the amount of $104.51</w:t>
      </w:r>
    </w:p>
    <w:p w14:paraId="6A93B7D8" w14:textId="77777777" w:rsidR="004655C1" w:rsidRDefault="00000000">
      <w:pPr>
        <w:numPr>
          <w:ilvl w:val="0"/>
          <w:numId w:val="15"/>
        </w:numPr>
        <w:spacing w:after="0" w:line="240" w:lineRule="auto"/>
      </w:pPr>
      <w:r>
        <w:t>ORSCNA March donation - check #1261 in the amount of $223.38</w:t>
      </w:r>
    </w:p>
    <w:p w14:paraId="4000D673" w14:textId="77777777" w:rsidR="004655C1" w:rsidRDefault="00000000">
      <w:pPr>
        <w:numPr>
          <w:ilvl w:val="0"/>
          <w:numId w:val="15"/>
        </w:numPr>
        <w:spacing w:after="0"/>
      </w:pPr>
      <w:proofErr w:type="spellStart"/>
      <w:r>
        <w:t>Breezeline</w:t>
      </w:r>
      <w:proofErr w:type="spellEnd"/>
      <w:r>
        <w:t xml:space="preserve"> - office phoneline/internet check #1258 in the amount of $223.38</w:t>
      </w:r>
    </w:p>
    <w:p w14:paraId="7B2FD2B7" w14:textId="77777777" w:rsidR="004655C1" w:rsidRDefault="00000000">
      <w:pPr>
        <w:numPr>
          <w:ilvl w:val="0"/>
          <w:numId w:val="15"/>
        </w:numPr>
        <w:spacing w:after="0"/>
      </w:pPr>
      <w:r>
        <w:t xml:space="preserve">Paul </w:t>
      </w:r>
      <w:proofErr w:type="spellStart"/>
      <w:r>
        <w:t>Matherny</w:t>
      </w:r>
      <w:proofErr w:type="spellEnd"/>
      <w:r>
        <w:t xml:space="preserve"> – WSR -books for inmates check #1259 in the amount of </w:t>
      </w:r>
      <w:proofErr w:type="gramStart"/>
      <w:r>
        <w:t>$333.45</w:t>
      </w:r>
      <w:proofErr w:type="gramEnd"/>
    </w:p>
    <w:p w14:paraId="74B3A79F" w14:textId="77777777" w:rsidR="004655C1" w:rsidRDefault="00000000">
      <w:pPr>
        <w:numPr>
          <w:ilvl w:val="0"/>
          <w:numId w:val="15"/>
        </w:numPr>
        <w:spacing w:after="0"/>
      </w:pPr>
      <w:r>
        <w:t xml:space="preserve">Laura Polovich – OCNA Fundraiser Event – check #1260 in the amount of </w:t>
      </w:r>
      <w:proofErr w:type="gramStart"/>
      <w:r>
        <w:t>$750.00</w:t>
      </w:r>
      <w:proofErr w:type="gramEnd"/>
    </w:p>
    <w:p w14:paraId="2B326364" w14:textId="77777777" w:rsidR="004655C1" w:rsidRDefault="004655C1">
      <w:pPr>
        <w:spacing w:after="0"/>
      </w:pPr>
    </w:p>
    <w:p w14:paraId="471BCB12" w14:textId="77777777" w:rsidR="004655C1" w:rsidRDefault="00000000">
      <w:pPr>
        <w:spacing w:after="0" w:line="240" w:lineRule="auto"/>
        <w:ind w:left="360"/>
      </w:pPr>
      <w:r>
        <w:t>Total amount of outstanding checks = $1,703.27</w:t>
      </w:r>
    </w:p>
    <w:p w14:paraId="104A3FEB" w14:textId="77777777" w:rsidR="004655C1" w:rsidRDefault="004655C1">
      <w:pPr>
        <w:spacing w:after="0" w:line="240" w:lineRule="auto"/>
      </w:pPr>
    </w:p>
    <w:tbl>
      <w:tblPr>
        <w:tblStyle w:val="ae"/>
        <w:tblW w:w="3340" w:type="dxa"/>
        <w:tblInd w:w="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27"/>
        <w:gridCol w:w="1613"/>
      </w:tblGrid>
      <w:tr w:rsidR="004655C1" w14:paraId="66DB8D78" w14:textId="77777777">
        <w:tc>
          <w:tcPr>
            <w:tcW w:w="1727" w:type="dxa"/>
            <w:tcMar>
              <w:top w:w="100" w:type="dxa"/>
              <w:left w:w="100" w:type="dxa"/>
              <w:bottom w:w="100" w:type="dxa"/>
              <w:right w:w="100" w:type="dxa"/>
            </w:tcMar>
          </w:tcPr>
          <w:p w14:paraId="0B82CDB3" w14:textId="77777777" w:rsidR="004655C1" w:rsidRDefault="00000000">
            <w:pPr>
              <w:spacing w:after="0" w:line="240" w:lineRule="auto"/>
            </w:pPr>
            <w:r>
              <w:t>Starting Balance</w:t>
            </w:r>
          </w:p>
        </w:tc>
        <w:tc>
          <w:tcPr>
            <w:tcW w:w="1613" w:type="dxa"/>
            <w:tcMar>
              <w:top w:w="100" w:type="dxa"/>
              <w:left w:w="100" w:type="dxa"/>
              <w:bottom w:w="100" w:type="dxa"/>
              <w:right w:w="100" w:type="dxa"/>
            </w:tcMar>
          </w:tcPr>
          <w:p w14:paraId="341A0FC3" w14:textId="77777777" w:rsidR="004655C1" w:rsidRDefault="00000000">
            <w:pPr>
              <w:spacing w:after="0" w:line="240" w:lineRule="auto"/>
              <w:jc w:val="right"/>
            </w:pPr>
            <w:r>
              <w:t>$14,5349.15</w:t>
            </w:r>
          </w:p>
        </w:tc>
      </w:tr>
      <w:tr w:rsidR="004655C1" w14:paraId="06515D17" w14:textId="77777777">
        <w:tc>
          <w:tcPr>
            <w:tcW w:w="1727" w:type="dxa"/>
            <w:tcMar>
              <w:top w:w="100" w:type="dxa"/>
              <w:left w:w="100" w:type="dxa"/>
              <w:bottom w:w="100" w:type="dxa"/>
              <w:right w:w="100" w:type="dxa"/>
            </w:tcMar>
          </w:tcPr>
          <w:p w14:paraId="0FCF2870" w14:textId="77777777" w:rsidR="004655C1" w:rsidRDefault="00000000">
            <w:pPr>
              <w:spacing w:after="0" w:line="240" w:lineRule="auto"/>
            </w:pPr>
            <w:r>
              <w:t>Group Donations</w:t>
            </w:r>
          </w:p>
        </w:tc>
        <w:tc>
          <w:tcPr>
            <w:tcW w:w="1613" w:type="dxa"/>
            <w:shd w:val="clear" w:color="auto" w:fill="auto"/>
            <w:tcMar>
              <w:top w:w="100" w:type="dxa"/>
              <w:left w:w="100" w:type="dxa"/>
              <w:bottom w:w="100" w:type="dxa"/>
              <w:right w:w="100" w:type="dxa"/>
            </w:tcMar>
          </w:tcPr>
          <w:p w14:paraId="194EFD1F" w14:textId="77777777" w:rsidR="004655C1" w:rsidRDefault="00000000">
            <w:pPr>
              <w:spacing w:after="0" w:line="240" w:lineRule="auto"/>
              <w:jc w:val="right"/>
            </w:pPr>
            <w:r>
              <w:t>$591.99</w:t>
            </w:r>
          </w:p>
        </w:tc>
      </w:tr>
      <w:tr w:rsidR="004655C1" w14:paraId="2FB48674" w14:textId="77777777">
        <w:tc>
          <w:tcPr>
            <w:tcW w:w="1727" w:type="dxa"/>
            <w:tcMar>
              <w:top w:w="100" w:type="dxa"/>
              <w:left w:w="100" w:type="dxa"/>
              <w:bottom w:w="100" w:type="dxa"/>
              <w:right w:w="100" w:type="dxa"/>
            </w:tcMar>
          </w:tcPr>
          <w:p w14:paraId="7A6CF220" w14:textId="77777777" w:rsidR="004655C1" w:rsidRDefault="00000000">
            <w:pPr>
              <w:spacing w:after="0" w:line="240" w:lineRule="auto"/>
            </w:pPr>
            <w:r>
              <w:t>Donations</w:t>
            </w:r>
          </w:p>
        </w:tc>
        <w:tc>
          <w:tcPr>
            <w:tcW w:w="1613" w:type="dxa"/>
            <w:shd w:val="clear" w:color="auto" w:fill="auto"/>
            <w:tcMar>
              <w:top w:w="100" w:type="dxa"/>
              <w:left w:w="100" w:type="dxa"/>
              <w:bottom w:w="100" w:type="dxa"/>
              <w:right w:w="100" w:type="dxa"/>
            </w:tcMar>
          </w:tcPr>
          <w:p w14:paraId="4091AD5C" w14:textId="77777777" w:rsidR="004655C1" w:rsidRDefault="004655C1">
            <w:pPr>
              <w:spacing w:after="0" w:line="240" w:lineRule="auto"/>
              <w:jc w:val="right"/>
            </w:pPr>
          </w:p>
        </w:tc>
      </w:tr>
      <w:tr w:rsidR="004655C1" w14:paraId="158B9C7D" w14:textId="77777777">
        <w:tc>
          <w:tcPr>
            <w:tcW w:w="1727" w:type="dxa"/>
            <w:tcMar>
              <w:top w:w="100" w:type="dxa"/>
              <w:left w:w="100" w:type="dxa"/>
              <w:bottom w:w="100" w:type="dxa"/>
              <w:right w:w="100" w:type="dxa"/>
            </w:tcMar>
          </w:tcPr>
          <w:p w14:paraId="3B96D66D" w14:textId="77777777" w:rsidR="004655C1" w:rsidRDefault="00000000">
            <w:pPr>
              <w:spacing w:after="0" w:line="240" w:lineRule="auto"/>
            </w:pPr>
            <w:r>
              <w:t>Expenses</w:t>
            </w:r>
          </w:p>
        </w:tc>
        <w:tc>
          <w:tcPr>
            <w:tcW w:w="1613" w:type="dxa"/>
            <w:shd w:val="clear" w:color="auto" w:fill="auto"/>
            <w:tcMar>
              <w:top w:w="100" w:type="dxa"/>
              <w:left w:w="100" w:type="dxa"/>
              <w:bottom w:w="100" w:type="dxa"/>
              <w:right w:w="100" w:type="dxa"/>
            </w:tcMar>
          </w:tcPr>
          <w:p w14:paraId="24ACD59D" w14:textId="77777777" w:rsidR="004655C1" w:rsidRDefault="00000000">
            <w:pPr>
              <w:spacing w:after="0" w:line="240" w:lineRule="auto"/>
              <w:jc w:val="right"/>
            </w:pPr>
            <w:r>
              <w:t>$466,69</w:t>
            </w:r>
          </w:p>
        </w:tc>
      </w:tr>
      <w:tr w:rsidR="004655C1" w14:paraId="32EAE972" w14:textId="77777777">
        <w:tc>
          <w:tcPr>
            <w:tcW w:w="1727" w:type="dxa"/>
            <w:tcMar>
              <w:top w:w="100" w:type="dxa"/>
              <w:left w:w="100" w:type="dxa"/>
              <w:bottom w:w="100" w:type="dxa"/>
              <w:right w:w="100" w:type="dxa"/>
            </w:tcMar>
          </w:tcPr>
          <w:p w14:paraId="27FF2095" w14:textId="77777777" w:rsidR="004655C1" w:rsidRDefault="00000000">
            <w:pPr>
              <w:spacing w:after="0" w:line="240" w:lineRule="auto"/>
            </w:pPr>
            <w:proofErr w:type="spellStart"/>
            <w:r>
              <w:t>Stmt</w:t>
            </w:r>
            <w:proofErr w:type="spellEnd"/>
            <w:r>
              <w:t xml:space="preserve"> Ending Balance</w:t>
            </w:r>
          </w:p>
        </w:tc>
        <w:tc>
          <w:tcPr>
            <w:tcW w:w="1613" w:type="dxa"/>
            <w:shd w:val="clear" w:color="auto" w:fill="auto"/>
            <w:tcMar>
              <w:top w:w="100" w:type="dxa"/>
              <w:left w:w="100" w:type="dxa"/>
              <w:bottom w:w="100" w:type="dxa"/>
              <w:right w:w="100" w:type="dxa"/>
            </w:tcMar>
          </w:tcPr>
          <w:p w14:paraId="0191BE50" w14:textId="77777777" w:rsidR="004655C1" w:rsidRDefault="004655C1">
            <w:pPr>
              <w:spacing w:after="0" w:line="240" w:lineRule="auto"/>
              <w:jc w:val="right"/>
            </w:pPr>
          </w:p>
          <w:p w14:paraId="4F3EAFCB" w14:textId="77777777" w:rsidR="004655C1" w:rsidRDefault="00000000">
            <w:pPr>
              <w:spacing w:after="0" w:line="240" w:lineRule="auto"/>
              <w:jc w:val="right"/>
            </w:pPr>
            <w:r>
              <w:t>$14,474.45</w:t>
            </w:r>
          </w:p>
        </w:tc>
      </w:tr>
    </w:tbl>
    <w:p w14:paraId="790A9287" w14:textId="77777777" w:rsidR="004655C1" w:rsidRDefault="004655C1">
      <w:pPr>
        <w:spacing w:after="0" w:line="240" w:lineRule="auto"/>
        <w:ind w:left="360"/>
      </w:pPr>
    </w:p>
    <w:p w14:paraId="25A43643" w14:textId="77777777" w:rsidR="004655C1" w:rsidRDefault="00000000">
      <w:pPr>
        <w:spacing w:after="0" w:line="240" w:lineRule="auto"/>
        <w:ind w:left="360"/>
      </w:pPr>
      <w:r>
        <w:t>Actual bank balance is $14,474.45 (ending balance) - $1,703.27 (outstanding checks) = $12,771.18</w:t>
      </w:r>
    </w:p>
    <w:p w14:paraId="27C26D80" w14:textId="77777777" w:rsidR="004655C1" w:rsidRDefault="004655C1">
      <w:pPr>
        <w:spacing w:after="0" w:line="240" w:lineRule="auto"/>
        <w:ind w:left="360"/>
      </w:pPr>
    </w:p>
    <w:p w14:paraId="68EF9413" w14:textId="77777777" w:rsidR="004655C1" w:rsidRDefault="00000000">
      <w:pPr>
        <w:spacing w:after="0" w:line="240" w:lineRule="auto"/>
        <w:ind w:left="360"/>
      </w:pPr>
      <w:r>
        <w:t>Current expenses: As of today are:</w:t>
      </w:r>
    </w:p>
    <w:p w14:paraId="4A108F2B" w14:textId="77777777" w:rsidR="004655C1" w:rsidRDefault="004655C1">
      <w:pPr>
        <w:spacing w:after="0" w:line="240" w:lineRule="auto"/>
        <w:ind w:left="360"/>
      </w:pPr>
    </w:p>
    <w:tbl>
      <w:tblPr>
        <w:tblStyle w:val="af"/>
        <w:tblW w:w="5395"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36"/>
        <w:gridCol w:w="1059"/>
      </w:tblGrid>
      <w:tr w:rsidR="004655C1" w14:paraId="1F0C1F7D" w14:textId="77777777">
        <w:tc>
          <w:tcPr>
            <w:tcW w:w="4336" w:type="dxa"/>
          </w:tcPr>
          <w:p w14:paraId="78513E88" w14:textId="77777777" w:rsidR="004655C1" w:rsidRDefault="00000000">
            <w:pPr>
              <w:spacing w:after="0" w:line="240" w:lineRule="auto"/>
            </w:pPr>
            <w:proofErr w:type="spellStart"/>
            <w:r>
              <w:t>Breezeline</w:t>
            </w:r>
            <w:proofErr w:type="spellEnd"/>
            <w:r>
              <w:t xml:space="preserve"> </w:t>
            </w:r>
          </w:p>
        </w:tc>
        <w:tc>
          <w:tcPr>
            <w:tcW w:w="1059" w:type="dxa"/>
          </w:tcPr>
          <w:p w14:paraId="5FD8E668" w14:textId="77777777" w:rsidR="004655C1" w:rsidRDefault="00000000">
            <w:pPr>
              <w:spacing w:after="0" w:line="240" w:lineRule="auto"/>
              <w:jc w:val="right"/>
            </w:pPr>
            <w:r>
              <w:t xml:space="preserve">$106.69  </w:t>
            </w:r>
          </w:p>
        </w:tc>
      </w:tr>
      <w:tr w:rsidR="004655C1" w14:paraId="2058035C" w14:textId="77777777">
        <w:tc>
          <w:tcPr>
            <w:tcW w:w="4336" w:type="dxa"/>
          </w:tcPr>
          <w:p w14:paraId="2F20D3FB" w14:textId="77777777" w:rsidR="004655C1" w:rsidRDefault="00000000">
            <w:pPr>
              <w:spacing w:after="0" w:line="240" w:lineRule="auto"/>
            </w:pPr>
            <w:r>
              <w:t>Area Office rent</w:t>
            </w:r>
          </w:p>
        </w:tc>
        <w:tc>
          <w:tcPr>
            <w:tcW w:w="1059" w:type="dxa"/>
          </w:tcPr>
          <w:p w14:paraId="1971084C" w14:textId="77777777" w:rsidR="004655C1" w:rsidRDefault="00000000">
            <w:pPr>
              <w:spacing w:after="0" w:line="240" w:lineRule="auto"/>
              <w:jc w:val="right"/>
            </w:pPr>
            <w:r>
              <w:t>$300.00</w:t>
            </w:r>
          </w:p>
        </w:tc>
      </w:tr>
      <w:tr w:rsidR="004655C1" w14:paraId="3A4E42BD" w14:textId="77777777">
        <w:tc>
          <w:tcPr>
            <w:tcW w:w="4336" w:type="dxa"/>
            <w:vAlign w:val="center"/>
          </w:tcPr>
          <w:p w14:paraId="6B85994A" w14:textId="77777777" w:rsidR="004655C1" w:rsidRDefault="00000000">
            <w:pPr>
              <w:spacing w:after="0" w:line="240" w:lineRule="auto"/>
            </w:pPr>
            <w:proofErr w:type="gramStart"/>
            <w:r>
              <w:lastRenderedPageBreak/>
              <w:t>ORSCNA  donation</w:t>
            </w:r>
            <w:proofErr w:type="gramEnd"/>
            <w:r>
              <w:t>– for March                           (20% of $591.99) = $118.40</w:t>
            </w:r>
          </w:p>
        </w:tc>
        <w:tc>
          <w:tcPr>
            <w:tcW w:w="1059" w:type="dxa"/>
          </w:tcPr>
          <w:p w14:paraId="7F56A6E9" w14:textId="77777777" w:rsidR="004655C1" w:rsidRDefault="00000000">
            <w:pPr>
              <w:spacing w:after="0" w:line="240" w:lineRule="auto"/>
              <w:jc w:val="right"/>
            </w:pPr>
            <w:r>
              <w:t xml:space="preserve">$118.40 </w:t>
            </w:r>
          </w:p>
        </w:tc>
      </w:tr>
      <w:tr w:rsidR="004655C1" w14:paraId="3E98A47F" w14:textId="77777777">
        <w:tc>
          <w:tcPr>
            <w:tcW w:w="4336" w:type="dxa"/>
          </w:tcPr>
          <w:p w14:paraId="67631D81" w14:textId="77777777" w:rsidR="004655C1" w:rsidRDefault="00000000">
            <w:pPr>
              <w:spacing w:after="0" w:line="240" w:lineRule="auto"/>
              <w:jc w:val="right"/>
            </w:pPr>
            <w:r>
              <w:t>Total expenses:</w:t>
            </w:r>
          </w:p>
        </w:tc>
        <w:tc>
          <w:tcPr>
            <w:tcW w:w="1059" w:type="dxa"/>
          </w:tcPr>
          <w:p w14:paraId="606FDDB0" w14:textId="77777777" w:rsidR="004655C1" w:rsidRDefault="00000000">
            <w:pPr>
              <w:spacing w:after="0" w:line="240" w:lineRule="auto"/>
            </w:pPr>
            <w:r>
              <w:t xml:space="preserve">  $525.09</w:t>
            </w:r>
          </w:p>
        </w:tc>
      </w:tr>
    </w:tbl>
    <w:p w14:paraId="00EB63C6" w14:textId="77777777" w:rsidR="004655C1" w:rsidRDefault="004655C1">
      <w:pPr>
        <w:spacing w:after="0" w:line="240" w:lineRule="auto"/>
        <w:ind w:left="360"/>
      </w:pPr>
    </w:p>
    <w:p w14:paraId="615F48EB" w14:textId="77777777" w:rsidR="004655C1" w:rsidRDefault="004655C1">
      <w:pPr>
        <w:spacing w:after="0" w:line="240" w:lineRule="auto"/>
      </w:pPr>
    </w:p>
    <w:p w14:paraId="1F7D3CBC"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u w:val="single"/>
        </w:rPr>
        <w:t>Unfinished Business:</w:t>
      </w:r>
      <w:r>
        <w:rPr>
          <w:rFonts w:ascii="Readex Pro" w:eastAsia="Readex Pro" w:hAnsi="Readex Pro" w:cs="Readex Pro"/>
        </w:rPr>
        <w:t xml:space="preserve"> </w:t>
      </w:r>
    </w:p>
    <w:p w14:paraId="228FC3AD" w14:textId="77777777" w:rsidR="004655C1" w:rsidRDefault="00000000">
      <w:pPr>
        <w:numPr>
          <w:ilvl w:val="0"/>
          <w:numId w:val="1"/>
        </w:numPr>
        <w:pBdr>
          <w:top w:val="nil"/>
          <w:left w:val="nil"/>
          <w:bottom w:val="nil"/>
          <w:right w:val="nil"/>
          <w:between w:val="nil"/>
        </w:pBdr>
        <w:spacing w:after="0" w:line="240" w:lineRule="auto"/>
        <w:rPr>
          <w:rFonts w:ascii="Readex Pro" w:eastAsia="Readex Pro" w:hAnsi="Readex Pro" w:cs="Readex Pro"/>
          <w:color w:val="000000"/>
          <w:highlight w:val="yellow"/>
        </w:rPr>
      </w:pPr>
      <w:r>
        <w:rPr>
          <w:rFonts w:ascii="Readex Pro" w:eastAsia="Readex Pro" w:hAnsi="Readex Pro" w:cs="Readex Pro"/>
          <w:highlight w:val="yellow"/>
        </w:rPr>
        <w:t>NONE</w:t>
      </w:r>
    </w:p>
    <w:p w14:paraId="0052935A" w14:textId="77777777" w:rsidR="004655C1" w:rsidRDefault="004655C1">
      <w:pPr>
        <w:pBdr>
          <w:top w:val="nil"/>
          <w:left w:val="nil"/>
          <w:bottom w:val="nil"/>
          <w:right w:val="nil"/>
          <w:between w:val="nil"/>
        </w:pBdr>
        <w:spacing w:after="0" w:line="240" w:lineRule="auto"/>
        <w:ind w:left="720"/>
        <w:rPr>
          <w:rFonts w:ascii="Readex Pro" w:eastAsia="Readex Pro" w:hAnsi="Readex Pro" w:cs="Readex Pro"/>
          <w:color w:val="000000"/>
        </w:rPr>
      </w:pPr>
    </w:p>
    <w:p w14:paraId="7AEB8C74"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u w:val="single"/>
        </w:rPr>
        <w:t>Agenda Business:</w:t>
      </w:r>
      <w:r>
        <w:rPr>
          <w:rFonts w:ascii="Readex Pro" w:eastAsia="Readex Pro" w:hAnsi="Readex Pro" w:cs="Readex Pro"/>
        </w:rPr>
        <w:t xml:space="preserve"> </w:t>
      </w:r>
    </w:p>
    <w:p w14:paraId="39783727" w14:textId="77777777" w:rsidR="004655C1" w:rsidRDefault="00000000">
      <w:pPr>
        <w:numPr>
          <w:ilvl w:val="0"/>
          <w:numId w:val="25"/>
        </w:numPr>
        <w:pBdr>
          <w:top w:val="nil"/>
          <w:left w:val="nil"/>
          <w:bottom w:val="nil"/>
          <w:right w:val="nil"/>
          <w:between w:val="nil"/>
        </w:pBdr>
        <w:spacing w:after="0" w:line="240" w:lineRule="auto"/>
        <w:rPr>
          <w:rFonts w:ascii="Readex Pro" w:eastAsia="Readex Pro" w:hAnsi="Readex Pro" w:cs="Readex Pro"/>
          <w:color w:val="000000"/>
        </w:rPr>
      </w:pPr>
      <w:r>
        <w:rPr>
          <w:rFonts w:ascii="Readex Pro" w:eastAsia="Readex Pro" w:hAnsi="Readex Pro" w:cs="Readex Pro"/>
          <w:color w:val="000000"/>
        </w:rPr>
        <w:t xml:space="preserve">Budgets and Check Requests: </w:t>
      </w:r>
    </w:p>
    <w:p w14:paraId="53E8A284" w14:textId="77777777" w:rsidR="004655C1" w:rsidRDefault="00000000">
      <w:pPr>
        <w:numPr>
          <w:ilvl w:val="1"/>
          <w:numId w:val="25"/>
        </w:numPr>
        <w:spacing w:after="0" w:line="240" w:lineRule="auto"/>
        <w:rPr>
          <w:rFonts w:ascii="Readex Pro" w:eastAsia="Readex Pro" w:hAnsi="Readex Pro" w:cs="Readex Pro"/>
        </w:rPr>
      </w:pPr>
      <w:r>
        <w:rPr>
          <w:rFonts w:ascii="Readex Pro" w:eastAsia="Readex Pro" w:hAnsi="Readex Pro" w:cs="Readex Pro"/>
        </w:rPr>
        <w:t xml:space="preserve">$75 for H&amp;I Pancake location rent </w:t>
      </w:r>
      <w:r>
        <w:rPr>
          <w:rFonts w:ascii="Readex Pro" w:eastAsia="Readex Pro" w:hAnsi="Readex Pro" w:cs="Readex Pro"/>
          <w:highlight w:val="yellow"/>
        </w:rPr>
        <w:t>(PASS 14-0-0)</w:t>
      </w:r>
    </w:p>
    <w:p w14:paraId="1EAF8982" w14:textId="77777777" w:rsidR="004655C1" w:rsidRDefault="00000000">
      <w:pPr>
        <w:numPr>
          <w:ilvl w:val="1"/>
          <w:numId w:val="25"/>
        </w:numPr>
        <w:spacing w:after="0" w:line="240" w:lineRule="auto"/>
        <w:rPr>
          <w:rFonts w:ascii="Readex Pro" w:eastAsia="Readex Pro" w:hAnsi="Readex Pro" w:cs="Readex Pro"/>
        </w:rPr>
      </w:pPr>
      <w:r>
        <w:rPr>
          <w:rFonts w:ascii="Readex Pro" w:eastAsia="Readex Pro" w:hAnsi="Readex Pro" w:cs="Readex Pro"/>
        </w:rPr>
        <w:t xml:space="preserve">Future literature budget $2500 (annual budget) from H&amp;I- books, IPs, etc. </w:t>
      </w:r>
      <w:r>
        <w:rPr>
          <w:rFonts w:ascii="Readex Pro" w:eastAsia="Readex Pro" w:hAnsi="Readex Pro" w:cs="Readex Pro"/>
          <w:highlight w:val="yellow"/>
        </w:rPr>
        <w:t>(PASS 14-0-0)</w:t>
      </w:r>
    </w:p>
    <w:p w14:paraId="4F3AF4C0" w14:textId="77777777" w:rsidR="004655C1" w:rsidRDefault="00000000">
      <w:pPr>
        <w:numPr>
          <w:ilvl w:val="1"/>
          <w:numId w:val="25"/>
        </w:numPr>
        <w:spacing w:after="0" w:line="240" w:lineRule="auto"/>
        <w:rPr>
          <w:rFonts w:ascii="Readex Pro" w:eastAsia="Readex Pro" w:hAnsi="Readex Pro" w:cs="Readex Pro"/>
        </w:rPr>
      </w:pPr>
      <w:r>
        <w:rPr>
          <w:rFonts w:ascii="Readex Pro" w:eastAsia="Readex Pro" w:hAnsi="Readex Pro" w:cs="Readex Pro"/>
        </w:rPr>
        <w:t xml:space="preserve">Check request for funds from a previously approved H&amp;I literature </w:t>
      </w:r>
      <w:proofErr w:type="gramStart"/>
      <w:r>
        <w:rPr>
          <w:rFonts w:ascii="Readex Pro" w:eastAsia="Readex Pro" w:hAnsi="Readex Pro" w:cs="Readex Pro"/>
        </w:rPr>
        <w:t>budget</w:t>
      </w:r>
      <w:proofErr w:type="gramEnd"/>
      <w:r>
        <w:rPr>
          <w:rFonts w:ascii="Readex Pro" w:eastAsia="Readex Pro" w:hAnsi="Readex Pro" w:cs="Readex Pro"/>
        </w:rPr>
        <w:t xml:space="preserve"> </w:t>
      </w:r>
    </w:p>
    <w:p w14:paraId="23CC5041" w14:textId="77777777" w:rsidR="004655C1" w:rsidRDefault="00000000">
      <w:pPr>
        <w:numPr>
          <w:ilvl w:val="0"/>
          <w:numId w:val="25"/>
        </w:numPr>
        <w:pBdr>
          <w:top w:val="nil"/>
          <w:left w:val="nil"/>
          <w:bottom w:val="nil"/>
          <w:right w:val="nil"/>
          <w:between w:val="nil"/>
        </w:pBdr>
        <w:spacing w:after="0" w:line="240" w:lineRule="auto"/>
        <w:rPr>
          <w:rFonts w:ascii="Readex Pro" w:eastAsia="Readex Pro" w:hAnsi="Readex Pro" w:cs="Readex Pro"/>
          <w:color w:val="000000"/>
        </w:rPr>
      </w:pPr>
      <w:r>
        <w:rPr>
          <w:rFonts w:ascii="Readex Pro" w:eastAsia="Readex Pro" w:hAnsi="Readex Pro" w:cs="Readex Pro"/>
          <w:color w:val="000000"/>
        </w:rPr>
        <w:t xml:space="preserve">Elections: </w:t>
      </w:r>
    </w:p>
    <w:p w14:paraId="702F93AB" w14:textId="77777777" w:rsidR="004655C1" w:rsidRDefault="00000000">
      <w:pPr>
        <w:numPr>
          <w:ilvl w:val="1"/>
          <w:numId w:val="25"/>
        </w:numPr>
        <w:spacing w:after="0" w:line="240" w:lineRule="auto"/>
        <w:rPr>
          <w:rFonts w:ascii="Readex Pro" w:eastAsia="Readex Pro" w:hAnsi="Readex Pro" w:cs="Readex Pro"/>
          <w:highlight w:val="yellow"/>
        </w:rPr>
      </w:pPr>
      <w:r>
        <w:rPr>
          <w:rFonts w:ascii="Readex Pro" w:eastAsia="Readex Pro" w:hAnsi="Readex Pro" w:cs="Readex Pro"/>
          <w:highlight w:val="yellow"/>
        </w:rPr>
        <w:t>NONE</w:t>
      </w:r>
    </w:p>
    <w:p w14:paraId="6C4100F4" w14:textId="77777777" w:rsidR="004655C1" w:rsidRDefault="00000000">
      <w:pPr>
        <w:numPr>
          <w:ilvl w:val="0"/>
          <w:numId w:val="25"/>
        </w:numPr>
        <w:pBdr>
          <w:top w:val="nil"/>
          <w:left w:val="nil"/>
          <w:bottom w:val="nil"/>
          <w:right w:val="nil"/>
          <w:between w:val="nil"/>
        </w:pBdr>
        <w:spacing w:after="0" w:line="240" w:lineRule="auto"/>
        <w:rPr>
          <w:rFonts w:ascii="Readex Pro" w:eastAsia="Readex Pro" w:hAnsi="Readex Pro" w:cs="Readex Pro"/>
          <w:color w:val="000000"/>
        </w:rPr>
      </w:pPr>
      <w:r>
        <w:rPr>
          <w:rFonts w:ascii="Readex Pro" w:eastAsia="Readex Pro" w:hAnsi="Readex Pro" w:cs="Readex Pro"/>
          <w:color w:val="000000"/>
        </w:rPr>
        <w:t>Motions</w:t>
      </w:r>
    </w:p>
    <w:p w14:paraId="14CE77F8" w14:textId="77777777" w:rsidR="004655C1" w:rsidRDefault="00000000">
      <w:pPr>
        <w:numPr>
          <w:ilvl w:val="1"/>
          <w:numId w:val="25"/>
        </w:numPr>
        <w:pBdr>
          <w:top w:val="nil"/>
          <w:left w:val="nil"/>
          <w:bottom w:val="nil"/>
          <w:right w:val="nil"/>
          <w:between w:val="nil"/>
        </w:pBdr>
        <w:spacing w:after="0" w:line="240" w:lineRule="auto"/>
        <w:rPr>
          <w:rFonts w:ascii="Readex Pro" w:eastAsia="Readex Pro" w:hAnsi="Readex Pro" w:cs="Readex Pro"/>
          <w:highlight w:val="yellow"/>
        </w:rPr>
      </w:pPr>
      <w:r>
        <w:rPr>
          <w:rFonts w:ascii="Readex Pro" w:eastAsia="Readex Pro" w:hAnsi="Readex Pro" w:cs="Readex Pro"/>
          <w:highlight w:val="yellow"/>
        </w:rPr>
        <w:t xml:space="preserve">NONE </w:t>
      </w:r>
    </w:p>
    <w:p w14:paraId="4FDD2B27" w14:textId="77777777" w:rsidR="004655C1" w:rsidRDefault="004655C1">
      <w:pPr>
        <w:pBdr>
          <w:top w:val="nil"/>
          <w:left w:val="nil"/>
          <w:bottom w:val="nil"/>
          <w:right w:val="nil"/>
          <w:between w:val="nil"/>
        </w:pBdr>
        <w:spacing w:after="0" w:line="240" w:lineRule="auto"/>
        <w:rPr>
          <w:rFonts w:ascii="Readex Pro" w:eastAsia="Readex Pro" w:hAnsi="Readex Pro" w:cs="Readex Pro"/>
        </w:rPr>
      </w:pPr>
    </w:p>
    <w:p w14:paraId="72CD4AA3"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Group Reports:</w:t>
      </w:r>
    </w:p>
    <w:p w14:paraId="48B53664" w14:textId="77777777" w:rsidR="004655C1" w:rsidRDefault="00000000">
      <w:pPr>
        <w:pStyle w:val="Title"/>
        <w:jc w:val="left"/>
      </w:pPr>
      <w:r>
        <w:rPr>
          <w:rFonts w:ascii="Readex Pro" w:eastAsia="Readex Pro" w:hAnsi="Readex Pro" w:cs="Readex Pro"/>
          <w:sz w:val="22"/>
          <w:szCs w:val="22"/>
        </w:rPr>
        <w:t xml:space="preserve">Up to date meeting information is on the website, NACentralOhio.org. Please email any revisions needed due to closing or changes to a meeting to PR at </w:t>
      </w:r>
      <w:hyperlink r:id="rId9">
        <w:r>
          <w:rPr>
            <w:rFonts w:ascii="Readex Pro" w:eastAsia="Readex Pro" w:hAnsi="Readex Pro" w:cs="Readex Pro"/>
            <w:color w:val="0000FF"/>
            <w:sz w:val="22"/>
            <w:szCs w:val="22"/>
            <w:u w:val="single"/>
          </w:rPr>
          <w:t>coascna@gmail.com</w:t>
        </w:r>
      </w:hyperlink>
      <w:r>
        <w:rPr>
          <w:rFonts w:ascii="Readex Pro" w:eastAsia="Readex Pro" w:hAnsi="Readex Pro" w:cs="Readex Pro"/>
          <w:sz w:val="22"/>
          <w:szCs w:val="22"/>
        </w:rPr>
        <w:t xml:space="preserve">. </w:t>
      </w:r>
      <w:r>
        <w:rPr>
          <w:rFonts w:ascii="Readex Pro" w:eastAsia="Readex Pro" w:hAnsi="Readex Pro" w:cs="Readex Pro"/>
          <w:sz w:val="22"/>
          <w:szCs w:val="22"/>
        </w:rPr>
        <w:br/>
      </w:r>
    </w:p>
    <w:p w14:paraId="6AF478CF" w14:textId="77777777" w:rsidR="004655C1" w:rsidRDefault="00000000">
      <w:pPr>
        <w:pStyle w:val="Title"/>
        <w:jc w:val="left"/>
        <w:rPr>
          <w:rFonts w:ascii="Readex Pro" w:eastAsia="Readex Pro" w:hAnsi="Readex Pro" w:cs="Readex Pro"/>
          <w:b/>
          <w:sz w:val="22"/>
          <w:szCs w:val="22"/>
          <w:u w:val="single"/>
        </w:rPr>
      </w:pPr>
      <w:r>
        <w:rPr>
          <w:rFonts w:ascii="Readex Pro" w:eastAsia="Readex Pro" w:hAnsi="Readex Pro" w:cs="Readex Pro"/>
          <w:b/>
          <w:sz w:val="22"/>
          <w:szCs w:val="22"/>
          <w:u w:val="single"/>
        </w:rPr>
        <w:t>Administrative Reports:</w:t>
      </w:r>
    </w:p>
    <w:p w14:paraId="3FCB9F46" w14:textId="77777777" w:rsidR="004655C1" w:rsidRDefault="00000000">
      <w:pPr>
        <w:spacing w:after="0" w:line="240" w:lineRule="auto"/>
        <w:rPr>
          <w:rFonts w:ascii="Readex Pro" w:eastAsia="Readex Pro" w:hAnsi="Readex Pro" w:cs="Readex Pro"/>
          <w:highlight w:val="yellow"/>
        </w:rPr>
      </w:pPr>
      <w:r>
        <w:rPr>
          <w:rFonts w:ascii="Readex Pro" w:eastAsia="Readex Pro" w:hAnsi="Readex Pro" w:cs="Readex Pro"/>
          <w:b/>
        </w:rPr>
        <w:t>Chair Report: (James G)</w:t>
      </w:r>
    </w:p>
    <w:p w14:paraId="01AA26DC"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1. Good afternoon family, so this is where my experience as Chairperson begins. Holy </w:t>
      </w:r>
    </w:p>
    <w:p w14:paraId="77A18502" w14:textId="77777777" w:rsidR="004655C1" w:rsidRDefault="00000000">
      <w:pPr>
        <w:spacing w:after="0" w:line="240" w:lineRule="auto"/>
        <w:rPr>
          <w:rFonts w:ascii="Readex Pro" w:eastAsia="Readex Pro" w:hAnsi="Readex Pro" w:cs="Readex Pro"/>
        </w:rPr>
      </w:pPr>
      <w:proofErr w:type="gramStart"/>
      <w:r>
        <w:rPr>
          <w:rFonts w:ascii="Readex Pro" w:eastAsia="Readex Pro" w:hAnsi="Readex Pro" w:cs="Readex Pro"/>
        </w:rPr>
        <w:t>Crap</w:t>
      </w:r>
      <w:proofErr w:type="gramEnd"/>
      <w:r>
        <w:rPr>
          <w:rFonts w:ascii="Readex Pro" w:eastAsia="Readex Pro" w:hAnsi="Readex Pro" w:cs="Readex Pro"/>
        </w:rPr>
        <w:t xml:space="preserve">!!!! </w:t>
      </w:r>
    </w:p>
    <w:p w14:paraId="0A789BB0"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2. I wanted to say Thank you to our previous Chair Casey for serving our Area and leaving </w:t>
      </w:r>
    </w:p>
    <w:p w14:paraId="4FF954A0"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behind a well-organized business meeting format that I will follow. </w:t>
      </w:r>
    </w:p>
    <w:p w14:paraId="2B3065FA"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3. While reading over the policy I noticed we are supposed have area inventory this year </w:t>
      </w:r>
    </w:p>
    <w:p w14:paraId="7AC4F837"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this month. (In policy on page 8 section G.</w:t>
      </w:r>
      <w:proofErr w:type="gramStart"/>
      <w:r>
        <w:rPr>
          <w:rFonts w:ascii="Readex Pro" w:eastAsia="Readex Pro" w:hAnsi="Readex Pro" w:cs="Readex Pro"/>
        </w:rPr>
        <w:t>.....</w:t>
      </w:r>
      <w:proofErr w:type="gramEnd"/>
      <w:r>
        <w:rPr>
          <w:rFonts w:ascii="Readex Pro" w:eastAsia="Readex Pro" w:hAnsi="Readex Pro" w:cs="Readex Pro"/>
        </w:rPr>
        <w:t xml:space="preserve">area service inventory will be conducted every other year in even numbers of years 2 months prior to the June elections). So, I have created a 3-question survey for GSRS to take back home groups and </w:t>
      </w:r>
      <w:proofErr w:type="gramStart"/>
      <w:r>
        <w:rPr>
          <w:rFonts w:ascii="Readex Pro" w:eastAsia="Readex Pro" w:hAnsi="Readex Pro" w:cs="Readex Pro"/>
        </w:rPr>
        <w:t>bring</w:t>
      </w:r>
      <w:proofErr w:type="gramEnd"/>
      <w:r>
        <w:rPr>
          <w:rFonts w:ascii="Readex Pro" w:eastAsia="Readex Pro" w:hAnsi="Readex Pro" w:cs="Readex Pro"/>
        </w:rPr>
        <w:t xml:space="preserve"> back for next month's ASC meeting. I will seek a Na members </w:t>
      </w:r>
      <w:proofErr w:type="gramStart"/>
      <w:r>
        <w:rPr>
          <w:rFonts w:ascii="Readex Pro" w:eastAsia="Readex Pro" w:hAnsi="Readex Pro" w:cs="Readex Pro"/>
        </w:rPr>
        <w:t>willingness</w:t>
      </w:r>
      <w:proofErr w:type="gramEnd"/>
      <w:r>
        <w:rPr>
          <w:rFonts w:ascii="Readex Pro" w:eastAsia="Readex Pro" w:hAnsi="Readex Pro" w:cs="Readex Pro"/>
        </w:rPr>
        <w:t xml:space="preserve"> to serve as an ad- hoc committee to review the survey responses... </w:t>
      </w:r>
    </w:p>
    <w:p w14:paraId="7173525C"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4. Let's us also not forget June is the area election month and we need help. Nominations must be brought to </w:t>
      </w:r>
      <w:proofErr w:type="gramStart"/>
      <w:r>
        <w:rPr>
          <w:rFonts w:ascii="Readex Pro" w:eastAsia="Readex Pro" w:hAnsi="Readex Pro" w:cs="Readex Pro"/>
        </w:rPr>
        <w:t>area</w:t>
      </w:r>
      <w:proofErr w:type="gramEnd"/>
      <w:r>
        <w:rPr>
          <w:rFonts w:ascii="Readex Pro" w:eastAsia="Readex Pro" w:hAnsi="Readex Pro" w:cs="Readex Pro"/>
        </w:rPr>
        <w:t xml:space="preserve"> at next month's ASC meeting. Currently we need Area Vice Chair, Vice Secretary, Vice Treasurer., RCM and Alternate RCM... </w:t>
      </w:r>
    </w:p>
    <w:p w14:paraId="702B8157"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5. Beginning in May, I would like to suspend the reading /discussion the concept of month in favor of us reading a section of our area policy till we have completed the policy. There have been several opportunities of the last several months where knowing the policy would have helped our area to make a decision, and it </w:t>
      </w:r>
      <w:proofErr w:type="gramStart"/>
      <w:r>
        <w:rPr>
          <w:rFonts w:ascii="Readex Pro" w:eastAsia="Readex Pro" w:hAnsi="Readex Pro" w:cs="Readex Pro"/>
        </w:rPr>
        <w:t>will</w:t>
      </w:r>
      <w:proofErr w:type="gramEnd"/>
      <w:r>
        <w:rPr>
          <w:rFonts w:ascii="Readex Pro" w:eastAsia="Readex Pro" w:hAnsi="Readex Pro" w:cs="Readex Pro"/>
        </w:rPr>
        <w:t xml:space="preserve"> us to get a better understanding of the policy </w:t>
      </w:r>
      <w:proofErr w:type="gramStart"/>
      <w:r>
        <w:rPr>
          <w:rFonts w:ascii="Readex Pro" w:eastAsia="Readex Pro" w:hAnsi="Readex Pro" w:cs="Readex Pro"/>
        </w:rPr>
        <w:t>itself..</w:t>
      </w:r>
      <w:proofErr w:type="gramEnd"/>
      <w:r>
        <w:rPr>
          <w:rFonts w:ascii="Readex Pro" w:eastAsia="Readex Pro" w:hAnsi="Readex Pro" w:cs="Readex Pro"/>
        </w:rPr>
        <w:t xml:space="preserve"> </w:t>
      </w:r>
    </w:p>
    <w:p w14:paraId="500DD26D"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In Loving service James G </w:t>
      </w:r>
    </w:p>
    <w:p w14:paraId="3D4E8820" w14:textId="77777777" w:rsidR="004655C1" w:rsidRDefault="004655C1">
      <w:pPr>
        <w:spacing w:after="0" w:line="240" w:lineRule="auto"/>
        <w:rPr>
          <w:rFonts w:ascii="Readex Pro" w:eastAsia="Readex Pro" w:hAnsi="Readex Pro" w:cs="Readex Pro"/>
        </w:rPr>
      </w:pPr>
    </w:p>
    <w:p w14:paraId="08C8F604"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Outgoing Chair (Casey V)</w:t>
      </w:r>
    </w:p>
    <w:p w14:paraId="2092A862" w14:textId="77777777" w:rsidR="004655C1" w:rsidRDefault="00000000">
      <w:pPr>
        <w:widowControl w:val="0"/>
        <w:spacing w:after="0" w:line="240" w:lineRule="auto"/>
        <w:ind w:left="10"/>
        <w:rPr>
          <w:rFonts w:ascii="Arial" w:eastAsia="Arial" w:hAnsi="Arial" w:cs="Arial"/>
          <w:sz w:val="21"/>
          <w:szCs w:val="21"/>
        </w:rPr>
      </w:pPr>
      <w:r>
        <w:rPr>
          <w:rFonts w:ascii="Arial" w:eastAsia="Arial" w:hAnsi="Arial" w:cs="Arial"/>
          <w:sz w:val="21"/>
          <w:szCs w:val="21"/>
        </w:rPr>
        <w:t xml:space="preserve">Chair Report 4.21.2024 </w:t>
      </w:r>
    </w:p>
    <w:p w14:paraId="35528288" w14:textId="77777777" w:rsidR="004655C1" w:rsidRDefault="00000000">
      <w:pPr>
        <w:widowControl w:val="0"/>
        <w:spacing w:before="325" w:after="0" w:line="240" w:lineRule="auto"/>
        <w:ind w:left="10"/>
        <w:rPr>
          <w:rFonts w:ascii="Arial" w:eastAsia="Arial" w:hAnsi="Arial" w:cs="Arial"/>
          <w:sz w:val="21"/>
          <w:szCs w:val="21"/>
        </w:rPr>
      </w:pPr>
      <w:r>
        <w:rPr>
          <w:rFonts w:ascii="Arial" w:eastAsia="Arial" w:hAnsi="Arial" w:cs="Arial"/>
          <w:sz w:val="21"/>
          <w:szCs w:val="21"/>
        </w:rPr>
        <w:t xml:space="preserve">Good </w:t>
      </w:r>
      <w:proofErr w:type="gramStart"/>
      <w:r>
        <w:rPr>
          <w:rFonts w:ascii="Arial" w:eastAsia="Arial" w:hAnsi="Arial" w:cs="Arial"/>
          <w:sz w:val="21"/>
          <w:szCs w:val="21"/>
        </w:rPr>
        <w:t>afternoon</w:t>
      </w:r>
      <w:proofErr w:type="gramEnd"/>
      <w:r>
        <w:rPr>
          <w:rFonts w:ascii="Arial" w:eastAsia="Arial" w:hAnsi="Arial" w:cs="Arial"/>
          <w:sz w:val="21"/>
          <w:szCs w:val="21"/>
        </w:rPr>
        <w:t xml:space="preserve"> Family, </w:t>
      </w:r>
    </w:p>
    <w:p w14:paraId="39666776" w14:textId="77777777" w:rsidR="004655C1" w:rsidRDefault="00000000">
      <w:pPr>
        <w:widowControl w:val="0"/>
        <w:spacing w:before="325" w:after="0" w:line="264" w:lineRule="auto"/>
        <w:ind w:left="1" w:right="126" w:firstLine="3"/>
        <w:rPr>
          <w:rFonts w:ascii="Arial" w:eastAsia="Arial" w:hAnsi="Arial" w:cs="Arial"/>
          <w:sz w:val="21"/>
          <w:szCs w:val="21"/>
        </w:rPr>
      </w:pPr>
      <w:r>
        <w:rPr>
          <w:rFonts w:ascii="Arial" w:eastAsia="Arial" w:hAnsi="Arial" w:cs="Arial"/>
          <w:sz w:val="21"/>
          <w:szCs w:val="21"/>
        </w:rPr>
        <w:lastRenderedPageBreak/>
        <w:t xml:space="preserve">Thank you for allowing me to be of service! I am thankful to have had the opportunities to learn and grow with you all. I am excited to bring my skillset into Nevada with me! I am also excited for James to take the reins. I have seen him grow in his recovery over the past few years and I am confident he has the tools to effectively chair the meeting. </w:t>
      </w:r>
    </w:p>
    <w:p w14:paraId="289BDB5B" w14:textId="77777777" w:rsidR="004655C1" w:rsidRDefault="00000000">
      <w:pPr>
        <w:widowControl w:val="0"/>
        <w:spacing w:before="302" w:after="0" w:line="264" w:lineRule="auto"/>
        <w:ind w:left="3" w:right="298" w:firstLine="12"/>
        <w:rPr>
          <w:rFonts w:ascii="Arial" w:eastAsia="Arial" w:hAnsi="Arial" w:cs="Arial"/>
          <w:sz w:val="21"/>
          <w:szCs w:val="21"/>
        </w:rPr>
      </w:pPr>
      <w:r>
        <w:rPr>
          <w:rFonts w:ascii="Arial" w:eastAsia="Arial" w:hAnsi="Arial" w:cs="Arial"/>
          <w:sz w:val="21"/>
          <w:szCs w:val="21"/>
        </w:rPr>
        <w:t xml:space="preserve">Please keep in mind that ALL positions at the area level (including subcommittee chair positions) are up for election in June. Nominations must be submitted next month in May and </w:t>
      </w:r>
      <w:proofErr w:type="gramStart"/>
      <w:r>
        <w:rPr>
          <w:rFonts w:ascii="Arial" w:eastAsia="Arial" w:hAnsi="Arial" w:cs="Arial"/>
          <w:sz w:val="21"/>
          <w:szCs w:val="21"/>
        </w:rPr>
        <w:t>persons</w:t>
      </w:r>
      <w:proofErr w:type="gramEnd"/>
      <w:r>
        <w:rPr>
          <w:rFonts w:ascii="Arial" w:eastAsia="Arial" w:hAnsi="Arial" w:cs="Arial"/>
          <w:sz w:val="21"/>
          <w:szCs w:val="21"/>
        </w:rPr>
        <w:t xml:space="preserve"> must be present </w:t>
      </w:r>
      <w:proofErr w:type="gramStart"/>
      <w:r>
        <w:rPr>
          <w:rFonts w:ascii="Arial" w:eastAsia="Arial" w:hAnsi="Arial" w:cs="Arial"/>
          <w:sz w:val="21"/>
          <w:szCs w:val="21"/>
        </w:rPr>
        <w:t>in order to</w:t>
      </w:r>
      <w:proofErr w:type="gramEnd"/>
      <w:r>
        <w:rPr>
          <w:rFonts w:ascii="Arial" w:eastAsia="Arial" w:hAnsi="Arial" w:cs="Arial"/>
          <w:sz w:val="21"/>
          <w:szCs w:val="21"/>
        </w:rPr>
        <w:t xml:space="preserve"> be nominated. You do not need to be present in June for the actual election, you do need to be present in May to answer questions from the GSRs. </w:t>
      </w:r>
    </w:p>
    <w:p w14:paraId="7E3B0274" w14:textId="77777777" w:rsidR="004655C1" w:rsidRDefault="00000000">
      <w:pPr>
        <w:widowControl w:val="0"/>
        <w:spacing w:before="302" w:after="0" w:line="264" w:lineRule="auto"/>
        <w:ind w:right="180" w:firstLine="16"/>
        <w:rPr>
          <w:rFonts w:ascii="Arial" w:eastAsia="Arial" w:hAnsi="Arial" w:cs="Arial"/>
          <w:sz w:val="21"/>
          <w:szCs w:val="21"/>
        </w:rPr>
      </w:pPr>
      <w:r>
        <w:rPr>
          <w:rFonts w:ascii="Arial" w:eastAsia="Arial" w:hAnsi="Arial" w:cs="Arial"/>
          <w:sz w:val="21"/>
          <w:szCs w:val="21"/>
        </w:rPr>
        <w:t xml:space="preserve">Per policy, I have included a list of motions during my term at the end of my report. James and Janet will be meeting </w:t>
      </w:r>
      <w:proofErr w:type="gramStart"/>
      <w:r>
        <w:rPr>
          <w:rFonts w:ascii="Arial" w:eastAsia="Arial" w:hAnsi="Arial" w:cs="Arial"/>
          <w:sz w:val="21"/>
          <w:szCs w:val="21"/>
        </w:rPr>
        <w:t>at a later date</w:t>
      </w:r>
      <w:proofErr w:type="gramEnd"/>
      <w:r>
        <w:rPr>
          <w:rFonts w:ascii="Arial" w:eastAsia="Arial" w:hAnsi="Arial" w:cs="Arial"/>
          <w:sz w:val="21"/>
          <w:szCs w:val="21"/>
        </w:rPr>
        <w:t xml:space="preserve"> to remove my name from the COASCNA bank account (I was unable to do it myself!). Thank you again for the opportunity to be of service! </w:t>
      </w:r>
    </w:p>
    <w:p w14:paraId="38DA1886" w14:textId="77777777" w:rsidR="004655C1" w:rsidRDefault="00000000">
      <w:pPr>
        <w:widowControl w:val="0"/>
        <w:spacing w:before="302" w:after="0" w:line="240" w:lineRule="auto"/>
        <w:ind w:left="10"/>
        <w:rPr>
          <w:rFonts w:ascii="Arial" w:eastAsia="Arial" w:hAnsi="Arial" w:cs="Arial"/>
          <w:sz w:val="21"/>
          <w:szCs w:val="21"/>
        </w:rPr>
      </w:pPr>
      <w:r>
        <w:rPr>
          <w:rFonts w:ascii="Arial" w:eastAsia="Arial" w:hAnsi="Arial" w:cs="Arial"/>
          <w:sz w:val="21"/>
          <w:szCs w:val="21"/>
        </w:rPr>
        <w:t xml:space="preserve">Casey V </w:t>
      </w:r>
    </w:p>
    <w:p w14:paraId="21EB943D" w14:textId="77777777" w:rsidR="004655C1" w:rsidRDefault="00000000">
      <w:pPr>
        <w:widowControl w:val="0"/>
        <w:spacing w:before="34" w:after="0" w:line="240" w:lineRule="auto"/>
        <w:ind w:left="9"/>
        <w:rPr>
          <w:rFonts w:ascii="Arial" w:eastAsia="Arial" w:hAnsi="Arial" w:cs="Arial"/>
          <w:sz w:val="21"/>
          <w:szCs w:val="21"/>
        </w:rPr>
      </w:pPr>
      <w:r>
        <w:rPr>
          <w:rFonts w:ascii="Arial" w:eastAsia="Arial" w:hAnsi="Arial" w:cs="Arial"/>
          <w:sz w:val="21"/>
          <w:szCs w:val="21"/>
        </w:rPr>
        <w:t xml:space="preserve">Outgoing COASCNA Chairperson </w:t>
      </w:r>
    </w:p>
    <w:p w14:paraId="65A2AD8B" w14:textId="77777777" w:rsidR="004655C1" w:rsidRDefault="00000000">
      <w:pPr>
        <w:widowControl w:val="0"/>
        <w:spacing w:before="616" w:after="0" w:line="240" w:lineRule="auto"/>
        <w:ind w:left="15"/>
        <w:rPr>
          <w:rFonts w:ascii="Arial" w:eastAsia="Arial" w:hAnsi="Arial" w:cs="Arial"/>
          <w:sz w:val="21"/>
          <w:szCs w:val="21"/>
        </w:rPr>
      </w:pPr>
      <w:r>
        <w:rPr>
          <w:rFonts w:ascii="Arial" w:eastAsia="Arial" w:hAnsi="Arial" w:cs="Arial"/>
          <w:sz w:val="21"/>
          <w:szCs w:val="21"/>
        </w:rPr>
        <w:t xml:space="preserve">List of motions for Casey V term of service July 2023 to April 2024 </w:t>
      </w:r>
    </w:p>
    <w:p w14:paraId="2CE88EFB" w14:textId="77777777" w:rsidR="004655C1" w:rsidRDefault="00000000">
      <w:pPr>
        <w:widowControl w:val="0"/>
        <w:spacing w:before="41" w:after="0" w:line="263" w:lineRule="auto"/>
        <w:ind w:left="735" w:right="126" w:hanging="357"/>
        <w:rPr>
          <w:b/>
          <w:sz w:val="21"/>
          <w:szCs w:val="21"/>
        </w:rPr>
      </w:pPr>
      <w:r>
        <w:rPr>
          <w:rFonts w:ascii="Arial" w:eastAsia="Arial" w:hAnsi="Arial" w:cs="Arial"/>
          <w:sz w:val="21"/>
          <w:szCs w:val="21"/>
        </w:rPr>
        <w:t xml:space="preserve">● </w:t>
      </w:r>
      <w:r>
        <w:rPr>
          <w:b/>
          <w:sz w:val="21"/>
          <w:szCs w:val="21"/>
        </w:rPr>
        <w:t>Motion 2023-06</w:t>
      </w:r>
      <w:r>
        <w:rPr>
          <w:sz w:val="21"/>
          <w:szCs w:val="21"/>
        </w:rPr>
        <w:t xml:space="preserve">: To move the ad-hoc committees to the outreach subcommittee instead of not having any chairs for these ad hoc committees </w:t>
      </w:r>
      <w:r>
        <w:rPr>
          <w:b/>
          <w:sz w:val="21"/>
          <w:szCs w:val="21"/>
        </w:rPr>
        <w:t xml:space="preserve">Failed 3-7-3 </w:t>
      </w:r>
    </w:p>
    <w:p w14:paraId="70C1F2B8" w14:textId="77777777" w:rsidR="004655C1" w:rsidRDefault="00000000">
      <w:pPr>
        <w:widowControl w:val="0"/>
        <w:spacing w:before="171" w:after="0" w:line="263" w:lineRule="auto"/>
        <w:ind w:left="727" w:right="299" w:hanging="348"/>
        <w:rPr>
          <w:b/>
          <w:sz w:val="21"/>
          <w:szCs w:val="21"/>
        </w:rPr>
      </w:pPr>
      <w:r>
        <w:rPr>
          <w:rFonts w:ascii="Arial" w:eastAsia="Arial" w:hAnsi="Arial" w:cs="Arial"/>
          <w:sz w:val="21"/>
          <w:szCs w:val="21"/>
        </w:rPr>
        <w:t xml:space="preserve">● </w:t>
      </w:r>
      <w:r>
        <w:rPr>
          <w:b/>
          <w:sz w:val="21"/>
          <w:szCs w:val="21"/>
        </w:rPr>
        <w:t xml:space="preserve">Motion 2023-07: </w:t>
      </w:r>
      <w:r>
        <w:rPr>
          <w:sz w:val="21"/>
          <w:szCs w:val="21"/>
        </w:rPr>
        <w:t xml:space="preserve">Outreach committee has the ability/or authority to handle all ad hoc committees that do not have volunteers </w:t>
      </w:r>
      <w:proofErr w:type="gramStart"/>
      <w:r>
        <w:rPr>
          <w:sz w:val="21"/>
          <w:szCs w:val="21"/>
        </w:rPr>
        <w:t>for, and</w:t>
      </w:r>
      <w:proofErr w:type="gramEnd"/>
      <w:r>
        <w:rPr>
          <w:sz w:val="21"/>
          <w:szCs w:val="21"/>
        </w:rPr>
        <w:t xml:space="preserve"> have the willingness to take on. </w:t>
      </w:r>
      <w:r>
        <w:rPr>
          <w:b/>
          <w:sz w:val="21"/>
          <w:szCs w:val="21"/>
        </w:rPr>
        <w:t xml:space="preserve">Ruled out of order due to resignation of Outreach Subcommittee Chairperson </w:t>
      </w:r>
    </w:p>
    <w:p w14:paraId="5B897E3E" w14:textId="77777777" w:rsidR="004655C1" w:rsidRDefault="00000000">
      <w:pPr>
        <w:widowControl w:val="0"/>
        <w:spacing w:before="171" w:after="0" w:line="263" w:lineRule="auto"/>
        <w:ind w:left="378"/>
        <w:jc w:val="center"/>
        <w:rPr>
          <w:b/>
          <w:sz w:val="21"/>
          <w:szCs w:val="21"/>
        </w:rPr>
      </w:pPr>
      <w:r>
        <w:rPr>
          <w:rFonts w:ascii="Arial" w:eastAsia="Arial" w:hAnsi="Arial" w:cs="Arial"/>
          <w:sz w:val="21"/>
          <w:szCs w:val="21"/>
        </w:rPr>
        <w:t xml:space="preserve">● </w:t>
      </w:r>
      <w:r>
        <w:rPr>
          <w:b/>
          <w:sz w:val="21"/>
          <w:szCs w:val="21"/>
        </w:rPr>
        <w:t xml:space="preserve">Motion 2023-08: </w:t>
      </w:r>
      <w:r>
        <w:rPr>
          <w:sz w:val="21"/>
          <w:szCs w:val="21"/>
        </w:rPr>
        <w:t xml:space="preserve">In Section 3 1 Admin C funds iii 3- change the first sentence to “all donations to area and subcommittee funds must be in form of a check or money order” </w:t>
      </w:r>
      <w:r>
        <w:rPr>
          <w:b/>
          <w:sz w:val="21"/>
          <w:szCs w:val="21"/>
        </w:rPr>
        <w:t xml:space="preserve">Passed 7-2-3 </w:t>
      </w:r>
    </w:p>
    <w:p w14:paraId="44BD0509" w14:textId="77777777" w:rsidR="004655C1" w:rsidRDefault="00000000">
      <w:pPr>
        <w:widowControl w:val="0"/>
        <w:spacing w:before="171" w:after="0" w:line="263" w:lineRule="auto"/>
        <w:ind w:left="722" w:right="185" w:hanging="344"/>
        <w:rPr>
          <w:b/>
          <w:sz w:val="21"/>
          <w:szCs w:val="21"/>
        </w:rPr>
      </w:pPr>
      <w:r>
        <w:rPr>
          <w:rFonts w:ascii="Arial" w:eastAsia="Arial" w:hAnsi="Arial" w:cs="Arial"/>
          <w:sz w:val="21"/>
          <w:szCs w:val="21"/>
        </w:rPr>
        <w:t xml:space="preserve">● </w:t>
      </w:r>
      <w:r>
        <w:rPr>
          <w:b/>
          <w:sz w:val="21"/>
          <w:szCs w:val="21"/>
        </w:rPr>
        <w:t xml:space="preserve">Motion 2023-09: </w:t>
      </w:r>
      <w:r>
        <w:rPr>
          <w:sz w:val="21"/>
          <w:szCs w:val="21"/>
        </w:rPr>
        <w:t xml:space="preserve">To change policy Sec 3, 1, C, xii concerning providing funds for RCM / RCM alt to attend </w:t>
      </w:r>
      <w:proofErr w:type="gramStart"/>
      <w:r>
        <w:rPr>
          <w:sz w:val="21"/>
          <w:szCs w:val="21"/>
        </w:rPr>
        <w:t>Regional</w:t>
      </w:r>
      <w:proofErr w:type="gramEnd"/>
      <w:r>
        <w:rPr>
          <w:sz w:val="21"/>
          <w:szCs w:val="21"/>
        </w:rPr>
        <w:t xml:space="preserve"> meetings from $250.00 per meeting to $400.00 </w:t>
      </w:r>
      <w:r>
        <w:rPr>
          <w:b/>
          <w:sz w:val="21"/>
          <w:szCs w:val="21"/>
        </w:rPr>
        <w:t xml:space="preserve">Passed 7-3-4 </w:t>
      </w:r>
    </w:p>
    <w:p w14:paraId="2277156B" w14:textId="77777777" w:rsidR="004655C1" w:rsidRDefault="00000000">
      <w:pPr>
        <w:widowControl w:val="0"/>
        <w:spacing w:before="171" w:after="0" w:line="240" w:lineRule="auto"/>
        <w:ind w:left="378"/>
        <w:rPr>
          <w:sz w:val="21"/>
          <w:szCs w:val="21"/>
        </w:rPr>
      </w:pPr>
      <w:r>
        <w:rPr>
          <w:rFonts w:ascii="Arial" w:eastAsia="Arial" w:hAnsi="Arial" w:cs="Arial"/>
          <w:b/>
          <w:sz w:val="21"/>
          <w:szCs w:val="21"/>
        </w:rPr>
        <w:t xml:space="preserve">● </w:t>
      </w:r>
      <w:r>
        <w:rPr>
          <w:b/>
          <w:sz w:val="21"/>
          <w:szCs w:val="21"/>
        </w:rPr>
        <w:t>Motion 2024-01</w:t>
      </w:r>
      <w:proofErr w:type="gramStart"/>
      <w:r>
        <w:rPr>
          <w:b/>
          <w:sz w:val="21"/>
          <w:szCs w:val="21"/>
        </w:rPr>
        <w:t xml:space="preserve">: </w:t>
      </w:r>
      <w:r>
        <w:rPr>
          <w:sz w:val="21"/>
          <w:szCs w:val="21"/>
        </w:rPr>
        <w:t>???</w:t>
      </w:r>
      <w:proofErr w:type="gramEnd"/>
      <w:r>
        <w:rPr>
          <w:sz w:val="21"/>
          <w:szCs w:val="21"/>
        </w:rPr>
        <w:t xml:space="preserve"> </w:t>
      </w:r>
    </w:p>
    <w:p w14:paraId="4D7D79F8" w14:textId="77777777" w:rsidR="004655C1" w:rsidRDefault="00000000">
      <w:pPr>
        <w:widowControl w:val="0"/>
        <w:spacing w:before="193" w:after="0" w:line="263" w:lineRule="auto"/>
        <w:ind w:left="732" w:right="359" w:hanging="354"/>
        <w:rPr>
          <w:b/>
          <w:sz w:val="21"/>
          <w:szCs w:val="21"/>
        </w:rPr>
      </w:pPr>
      <w:r>
        <w:rPr>
          <w:rFonts w:ascii="Arial" w:eastAsia="Arial" w:hAnsi="Arial" w:cs="Arial"/>
          <w:b/>
          <w:sz w:val="21"/>
          <w:szCs w:val="21"/>
        </w:rPr>
        <w:t xml:space="preserve">● </w:t>
      </w:r>
      <w:r>
        <w:rPr>
          <w:b/>
          <w:sz w:val="21"/>
          <w:szCs w:val="21"/>
        </w:rPr>
        <w:t xml:space="preserve">Motion 2024-02: </w:t>
      </w:r>
      <w:r>
        <w:rPr>
          <w:sz w:val="21"/>
          <w:szCs w:val="21"/>
        </w:rPr>
        <w:t xml:space="preserve">To bring the convention back to an annual event </w:t>
      </w:r>
      <w:r>
        <w:rPr>
          <w:b/>
          <w:sz w:val="21"/>
          <w:szCs w:val="21"/>
        </w:rPr>
        <w:t>Ruled out of order. Group listed as maker of motion rescinded as not made with group conscience.</w:t>
      </w:r>
    </w:p>
    <w:p w14:paraId="61BCFF9A" w14:textId="77777777" w:rsidR="004655C1" w:rsidRDefault="004655C1">
      <w:pPr>
        <w:spacing w:after="0" w:line="240" w:lineRule="auto"/>
        <w:rPr>
          <w:rFonts w:ascii="Readex Pro" w:eastAsia="Readex Pro" w:hAnsi="Readex Pro" w:cs="Readex Pro"/>
        </w:rPr>
      </w:pPr>
    </w:p>
    <w:p w14:paraId="2AA68EFD"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rPr>
        <w:t>Vice Chair (</w:t>
      </w:r>
      <w:r>
        <w:rPr>
          <w:rFonts w:ascii="Readex Pro" w:eastAsia="Readex Pro" w:hAnsi="Readex Pro" w:cs="Readex Pro"/>
          <w:b/>
          <w:highlight w:val="yellow"/>
        </w:rPr>
        <w:t>NONE- vacant</w:t>
      </w:r>
      <w:r>
        <w:rPr>
          <w:rFonts w:ascii="Readex Pro" w:eastAsia="Readex Pro" w:hAnsi="Readex Pro" w:cs="Readex Pro"/>
          <w:b/>
        </w:rPr>
        <w:t>)</w:t>
      </w:r>
    </w:p>
    <w:p w14:paraId="52C843CB" w14:textId="77777777" w:rsidR="004655C1" w:rsidRDefault="004655C1">
      <w:pPr>
        <w:spacing w:after="0" w:line="240" w:lineRule="auto"/>
        <w:rPr>
          <w:rFonts w:ascii="Readex Pro" w:eastAsia="Readex Pro" w:hAnsi="Readex Pro" w:cs="Readex Pro"/>
        </w:rPr>
      </w:pPr>
    </w:p>
    <w:p w14:paraId="67DDB250" w14:textId="77777777" w:rsidR="004655C1" w:rsidRDefault="00000000">
      <w:pPr>
        <w:spacing w:after="0" w:line="240" w:lineRule="auto"/>
        <w:rPr>
          <w:b/>
          <w:sz w:val="32"/>
          <w:szCs w:val="32"/>
          <w:u w:val="single"/>
        </w:rPr>
      </w:pPr>
      <w:r>
        <w:rPr>
          <w:rFonts w:ascii="Readex Pro" w:eastAsia="Readex Pro" w:hAnsi="Readex Pro" w:cs="Readex Pro"/>
          <w:b/>
        </w:rPr>
        <w:t>Treasurer: (Janet)</w:t>
      </w:r>
    </w:p>
    <w:p w14:paraId="3F0E92A9" w14:textId="77777777" w:rsidR="004655C1" w:rsidRDefault="00000000">
      <w:pPr>
        <w:spacing w:after="0" w:line="240" w:lineRule="auto"/>
      </w:pPr>
      <w:r>
        <w:t>Good afternoon family, thank you for the opportunity to serve our area. Please continue to announce the following during group announcements:</w:t>
      </w:r>
    </w:p>
    <w:p w14:paraId="2D1D30F1" w14:textId="77777777" w:rsidR="004655C1" w:rsidRDefault="004655C1">
      <w:pPr>
        <w:spacing w:after="0" w:line="240" w:lineRule="auto"/>
      </w:pPr>
    </w:p>
    <w:p w14:paraId="53EB5555" w14:textId="77777777" w:rsidR="004655C1" w:rsidRDefault="00000000">
      <w:pPr>
        <w:spacing w:after="0" w:line="240" w:lineRule="auto"/>
      </w:pPr>
      <w:r>
        <w:t>Here are the tasks that were completed for the month of March:</w:t>
      </w:r>
    </w:p>
    <w:p w14:paraId="0635782C" w14:textId="77777777" w:rsidR="004655C1" w:rsidRDefault="00000000">
      <w:pPr>
        <w:tabs>
          <w:tab w:val="center" w:pos="4230"/>
        </w:tabs>
        <w:spacing w:after="0"/>
      </w:pPr>
      <w:r>
        <w:t xml:space="preserve">The bank account beginning balance was </w:t>
      </w:r>
      <w:r>
        <w:tab/>
      </w:r>
      <w:r>
        <w:rPr>
          <w:b/>
        </w:rPr>
        <w:t>$14,349.15</w:t>
      </w:r>
    </w:p>
    <w:p w14:paraId="4C4FDEBD" w14:textId="77777777" w:rsidR="004655C1" w:rsidRDefault="004655C1">
      <w:pPr>
        <w:tabs>
          <w:tab w:val="center" w:pos="5040"/>
        </w:tabs>
        <w:spacing w:after="0"/>
      </w:pPr>
    </w:p>
    <w:p w14:paraId="2F20DFB0" w14:textId="77777777" w:rsidR="004655C1" w:rsidRDefault="00000000">
      <w:pPr>
        <w:numPr>
          <w:ilvl w:val="0"/>
          <w:numId w:val="12"/>
        </w:numPr>
        <w:tabs>
          <w:tab w:val="center" w:pos="5040"/>
        </w:tabs>
        <w:spacing w:after="0"/>
      </w:pPr>
      <w:r>
        <w:t xml:space="preserve">PayPal (electronic) donations totaled:  </w:t>
      </w:r>
      <w:r>
        <w:tab/>
        <w:t>$421.99</w:t>
      </w:r>
    </w:p>
    <w:p w14:paraId="1B32336A" w14:textId="77777777" w:rsidR="004655C1" w:rsidRDefault="00000000">
      <w:pPr>
        <w:numPr>
          <w:ilvl w:val="0"/>
          <w:numId w:val="12"/>
        </w:numPr>
        <w:tabs>
          <w:tab w:val="center" w:pos="5040"/>
        </w:tabs>
        <w:spacing w:after="0"/>
      </w:pPr>
      <w:r>
        <w:t xml:space="preserve">Checks/money orders deposits </w:t>
      </w:r>
      <w:proofErr w:type="gramStart"/>
      <w:r>
        <w:t>totaled :</w:t>
      </w:r>
      <w:proofErr w:type="gramEnd"/>
      <w:r>
        <w:tab/>
      </w:r>
      <w:r>
        <w:rPr>
          <w:u w:val="single"/>
        </w:rPr>
        <w:t xml:space="preserve">$170.00 </w:t>
      </w:r>
    </w:p>
    <w:p w14:paraId="6FEB2021" w14:textId="77777777" w:rsidR="004655C1" w:rsidRDefault="00000000">
      <w:pPr>
        <w:tabs>
          <w:tab w:val="center" w:pos="2430"/>
          <w:tab w:val="center" w:pos="5040"/>
        </w:tabs>
        <w:spacing w:after="0"/>
        <w:ind w:left="720"/>
      </w:pPr>
      <w:r>
        <w:tab/>
      </w:r>
      <w:r>
        <w:rPr>
          <w:highlight w:val="yellow"/>
        </w:rPr>
        <w:t xml:space="preserve">Total March group donations totaled: </w:t>
      </w:r>
      <w:r>
        <w:rPr>
          <w:highlight w:val="yellow"/>
        </w:rPr>
        <w:tab/>
        <w:t>$591.99</w:t>
      </w:r>
      <w:r>
        <w:t xml:space="preserve">  </w:t>
      </w:r>
    </w:p>
    <w:p w14:paraId="2A3C7BCA" w14:textId="77777777" w:rsidR="004655C1" w:rsidRDefault="004655C1">
      <w:pPr>
        <w:tabs>
          <w:tab w:val="center" w:pos="2430"/>
          <w:tab w:val="center" w:pos="5040"/>
        </w:tabs>
        <w:spacing w:after="0"/>
        <w:ind w:left="720"/>
        <w:rPr>
          <w:b/>
        </w:rPr>
      </w:pPr>
    </w:p>
    <w:p w14:paraId="6D65BA23" w14:textId="77777777" w:rsidR="004655C1" w:rsidRDefault="00000000">
      <w:pPr>
        <w:spacing w:after="0" w:line="240" w:lineRule="auto"/>
        <w:rPr>
          <w:u w:val="single"/>
        </w:rPr>
      </w:pPr>
      <w:r>
        <w:lastRenderedPageBreak/>
        <w:t xml:space="preserve">Interested members and groups can donate with PayPal to </w:t>
      </w:r>
      <w:hyperlink r:id="rId10">
        <w:r>
          <w:rPr>
            <w:u w:val="single"/>
          </w:rPr>
          <w:t>coascna.treasurer@gmail.com</w:t>
        </w:r>
      </w:hyperlink>
    </w:p>
    <w:p w14:paraId="72A2D509" w14:textId="77777777" w:rsidR="004655C1" w:rsidRDefault="004655C1">
      <w:pPr>
        <w:spacing w:after="0" w:line="240" w:lineRule="auto"/>
        <w:rPr>
          <w:u w:val="single"/>
        </w:rPr>
      </w:pPr>
    </w:p>
    <w:p w14:paraId="6BD3B214" w14:textId="77777777" w:rsidR="004655C1" w:rsidRDefault="00000000">
      <w:pPr>
        <w:spacing w:after="0" w:line="240" w:lineRule="auto"/>
      </w:pPr>
      <w:r>
        <w:t>If anyone wants to know if their group donated, please see me before or after the meeting to confirm. Also, if donating through PayPal, please indicate the name of your group.</w:t>
      </w:r>
    </w:p>
    <w:p w14:paraId="33639430" w14:textId="77777777" w:rsidR="004655C1" w:rsidRDefault="004655C1">
      <w:pPr>
        <w:spacing w:after="0" w:line="240" w:lineRule="auto"/>
        <w:rPr>
          <w:u w:val="single"/>
        </w:rPr>
      </w:pPr>
    </w:p>
    <w:p w14:paraId="0E38D713" w14:textId="77777777" w:rsidR="004655C1" w:rsidRDefault="00000000">
      <w:pPr>
        <w:spacing w:after="0" w:line="240" w:lineRule="auto"/>
        <w:rPr>
          <w:b/>
        </w:rPr>
      </w:pPr>
      <w:r>
        <w:rPr>
          <w:b/>
        </w:rPr>
        <w:t>Account withdrawals/debits:</w:t>
      </w:r>
    </w:p>
    <w:p w14:paraId="359F9B04" w14:textId="77777777" w:rsidR="004655C1" w:rsidRDefault="004655C1">
      <w:pPr>
        <w:spacing w:after="0" w:line="240" w:lineRule="auto"/>
        <w:rPr>
          <w:b/>
        </w:rPr>
      </w:pPr>
    </w:p>
    <w:p w14:paraId="470ABB40" w14:textId="77777777" w:rsidR="004655C1" w:rsidRDefault="00000000">
      <w:pPr>
        <w:numPr>
          <w:ilvl w:val="0"/>
          <w:numId w:val="23"/>
        </w:numPr>
        <w:spacing w:after="0" w:line="240" w:lineRule="auto"/>
      </w:pPr>
      <w:r>
        <w:t xml:space="preserve">check #1253 in the amount of $106.69 - </w:t>
      </w:r>
      <w:proofErr w:type="spellStart"/>
      <w:proofErr w:type="gramStart"/>
      <w:r>
        <w:t>Breezeline</w:t>
      </w:r>
      <w:proofErr w:type="spellEnd"/>
      <w:proofErr w:type="gramEnd"/>
    </w:p>
    <w:p w14:paraId="01BE5514" w14:textId="77777777" w:rsidR="004655C1" w:rsidRDefault="00000000">
      <w:pPr>
        <w:numPr>
          <w:ilvl w:val="0"/>
          <w:numId w:val="23"/>
        </w:numPr>
        <w:spacing w:after="0" w:line="240" w:lineRule="auto"/>
      </w:pPr>
      <w:r>
        <w:t xml:space="preserve">check #1256 in the amount of $300.00 - Randy Birchfield – April </w:t>
      </w:r>
      <w:proofErr w:type="gramStart"/>
      <w:r>
        <w:t>rent</w:t>
      </w:r>
      <w:proofErr w:type="gramEnd"/>
    </w:p>
    <w:p w14:paraId="7DD29709" w14:textId="77777777" w:rsidR="004655C1" w:rsidRDefault="00000000">
      <w:pPr>
        <w:numPr>
          <w:ilvl w:val="0"/>
          <w:numId w:val="23"/>
        </w:numPr>
        <w:spacing w:after="0" w:line="240" w:lineRule="auto"/>
        <w:rPr>
          <w:b/>
        </w:rPr>
      </w:pPr>
      <w:r>
        <w:t xml:space="preserve">check #1257 in the amount of $60.00 – Lower Lights Church – ASC </w:t>
      </w:r>
      <w:proofErr w:type="gramStart"/>
      <w:r>
        <w:t>rent</w:t>
      </w:r>
      <w:proofErr w:type="gramEnd"/>
    </w:p>
    <w:p w14:paraId="12F92C03" w14:textId="77777777" w:rsidR="004655C1" w:rsidRDefault="004655C1">
      <w:pPr>
        <w:spacing w:after="0" w:line="240" w:lineRule="auto"/>
        <w:ind w:left="720"/>
        <w:rPr>
          <w:b/>
        </w:rPr>
      </w:pPr>
    </w:p>
    <w:p w14:paraId="7C1A1D51" w14:textId="77777777" w:rsidR="004655C1" w:rsidRDefault="00000000">
      <w:pPr>
        <w:spacing w:after="0" w:line="240" w:lineRule="auto"/>
        <w:ind w:left="720"/>
        <w:rPr>
          <w:b/>
        </w:rPr>
      </w:pPr>
      <w:r>
        <w:rPr>
          <w:b/>
        </w:rPr>
        <w:t xml:space="preserve">Total March withdrawals totaled: </w:t>
      </w:r>
      <w:r>
        <w:rPr>
          <w:color w:val="FF0000"/>
        </w:rPr>
        <w:t>($466.69)</w:t>
      </w:r>
    </w:p>
    <w:p w14:paraId="10E3AF67" w14:textId="77777777" w:rsidR="004655C1" w:rsidRDefault="004655C1">
      <w:pPr>
        <w:spacing w:after="0" w:line="240" w:lineRule="auto"/>
      </w:pPr>
    </w:p>
    <w:p w14:paraId="09CCC961" w14:textId="77777777" w:rsidR="004655C1" w:rsidRDefault="00000000">
      <w:pPr>
        <w:spacing w:after="0"/>
        <w:rPr>
          <w:rFonts w:ascii="Times New Roman" w:eastAsia="Times New Roman" w:hAnsi="Times New Roman" w:cs="Times New Roman"/>
        </w:rPr>
      </w:pPr>
      <w:bookmarkStart w:id="0" w:name="_heading=h.gjdgxs" w:colFirst="0" w:colLast="0"/>
      <w:bookmarkEnd w:id="0"/>
      <w:r>
        <w:rPr>
          <w:rFonts w:ascii="Times New Roman" w:eastAsia="Times New Roman" w:hAnsi="Times New Roman" w:cs="Times New Roman"/>
        </w:rPr>
        <w:t>The ending balance bank account balance is</w:t>
      </w:r>
      <w:r>
        <w:rPr>
          <w:rFonts w:ascii="Times New Roman" w:eastAsia="Times New Roman" w:hAnsi="Times New Roman" w:cs="Times New Roman"/>
          <w:b/>
        </w:rPr>
        <w:t xml:space="preserve">: </w:t>
      </w:r>
      <w:r>
        <w:rPr>
          <w:rFonts w:ascii="Times New Roman" w:eastAsia="Times New Roman" w:hAnsi="Times New Roman" w:cs="Times New Roman"/>
          <w:b/>
        </w:rPr>
        <w:tab/>
        <w:t xml:space="preserve"> </w:t>
      </w:r>
      <w:r>
        <w:rPr>
          <w:rFonts w:ascii="Times New Roman" w:eastAsia="Times New Roman" w:hAnsi="Times New Roman" w:cs="Times New Roman"/>
        </w:rPr>
        <w:t>$14,474.45</w:t>
      </w:r>
    </w:p>
    <w:p w14:paraId="1056423E" w14:textId="77777777" w:rsidR="004655C1" w:rsidRDefault="00000000">
      <w:pPr>
        <w:spacing w:after="0"/>
        <w:rPr>
          <w:rFonts w:ascii="Times New Roman" w:eastAsia="Times New Roman" w:hAnsi="Times New Roman" w:cs="Times New Roman"/>
          <w:b/>
        </w:rPr>
      </w:pPr>
      <w:r>
        <w:rPr>
          <w:rFonts w:ascii="Times New Roman" w:eastAsia="Times New Roman" w:hAnsi="Times New Roman" w:cs="Times New Roman"/>
        </w:rPr>
        <w:t>LESS prudent reserve.</w:t>
      </w:r>
      <w:r>
        <w:rPr>
          <w:rFonts w:ascii="Times New Roman" w:eastAsia="Times New Roman" w:hAnsi="Times New Roman" w:cs="Times New Roman"/>
          <w:b/>
        </w:rPr>
        <w:t xml:space="preserve">     </w:t>
      </w:r>
      <w:r>
        <w:rPr>
          <w:rFonts w:ascii="Times New Roman" w:eastAsia="Times New Roman" w:hAnsi="Times New Roman" w:cs="Times New Roman"/>
          <w:b/>
        </w:rPr>
        <w:tab/>
        <w:t xml:space="preserve">                      </w:t>
      </w:r>
      <w:r>
        <w:rPr>
          <w:rFonts w:ascii="Times New Roman" w:eastAsia="Times New Roman" w:hAnsi="Times New Roman" w:cs="Times New Roman"/>
          <w:b/>
          <w:u w:val="single"/>
        </w:rPr>
        <w:t xml:space="preserve">   </w:t>
      </w:r>
      <w:r>
        <w:rPr>
          <w:rFonts w:ascii="Times New Roman" w:eastAsia="Times New Roman" w:hAnsi="Times New Roman" w:cs="Times New Roman"/>
          <w:color w:val="FF0000"/>
          <w:u w:val="single"/>
        </w:rPr>
        <w:t>-$1,200.00</w:t>
      </w:r>
    </w:p>
    <w:p w14:paraId="5837FA3F" w14:textId="77777777" w:rsidR="004655C1" w:rsidRDefault="00000000">
      <w:pPr>
        <w:spacing w:after="0"/>
        <w:rPr>
          <w:rFonts w:ascii="Times New Roman" w:eastAsia="Times New Roman" w:hAnsi="Times New Roman" w:cs="Times New Roman"/>
        </w:rPr>
      </w:pPr>
      <w:r>
        <w:rPr>
          <w:rFonts w:ascii="Times New Roman" w:eastAsia="Times New Roman" w:hAnsi="Times New Roman" w:cs="Times New Roman"/>
        </w:rPr>
        <w:t xml:space="preserve">                                                                              $13, 274.45</w:t>
      </w:r>
    </w:p>
    <w:p w14:paraId="768825CA" w14:textId="77777777" w:rsidR="004655C1" w:rsidRDefault="00000000">
      <w:pPr>
        <w:spacing w:after="0"/>
      </w:pPr>
      <w:r>
        <w:t xml:space="preserve">There are six (6) outstanding checks:                      </w:t>
      </w:r>
    </w:p>
    <w:p w14:paraId="601EAD98" w14:textId="77777777" w:rsidR="004655C1" w:rsidRDefault="004655C1">
      <w:pPr>
        <w:spacing w:after="0"/>
      </w:pPr>
    </w:p>
    <w:p w14:paraId="13F679C3" w14:textId="77777777" w:rsidR="004655C1" w:rsidRDefault="00000000">
      <w:pPr>
        <w:numPr>
          <w:ilvl w:val="0"/>
          <w:numId w:val="16"/>
        </w:numPr>
        <w:spacing w:after="0" w:line="240" w:lineRule="auto"/>
      </w:pPr>
      <w:r>
        <w:t>ORSCNA January donation - check #1252 in the amount of $142.80</w:t>
      </w:r>
    </w:p>
    <w:p w14:paraId="71A9E3A3" w14:textId="77777777" w:rsidR="004655C1" w:rsidRDefault="00000000">
      <w:pPr>
        <w:numPr>
          <w:ilvl w:val="0"/>
          <w:numId w:val="16"/>
        </w:numPr>
        <w:spacing w:after="0" w:line="240" w:lineRule="auto"/>
      </w:pPr>
      <w:r>
        <w:t>ORSCNA February donation - check #1255 in the amount of $104.51</w:t>
      </w:r>
    </w:p>
    <w:p w14:paraId="1D8ECE17" w14:textId="77777777" w:rsidR="004655C1" w:rsidRDefault="00000000">
      <w:pPr>
        <w:numPr>
          <w:ilvl w:val="0"/>
          <w:numId w:val="16"/>
        </w:numPr>
        <w:spacing w:after="0" w:line="240" w:lineRule="auto"/>
      </w:pPr>
      <w:bookmarkStart w:id="1" w:name="_heading=h.30j0zll" w:colFirst="0" w:colLast="0"/>
      <w:bookmarkEnd w:id="1"/>
      <w:r>
        <w:t>ORSCNA March donation - check #1261 in the amount of $223.38</w:t>
      </w:r>
    </w:p>
    <w:p w14:paraId="0A851529" w14:textId="77777777" w:rsidR="004655C1" w:rsidRDefault="00000000">
      <w:pPr>
        <w:numPr>
          <w:ilvl w:val="0"/>
          <w:numId w:val="16"/>
        </w:numPr>
        <w:spacing w:after="0"/>
      </w:pPr>
      <w:proofErr w:type="spellStart"/>
      <w:r>
        <w:t>Breezeline</w:t>
      </w:r>
      <w:proofErr w:type="spellEnd"/>
      <w:r>
        <w:t xml:space="preserve"> - office phoneline/internet check #1258 in the amount of $223.38</w:t>
      </w:r>
    </w:p>
    <w:p w14:paraId="2E898057" w14:textId="77777777" w:rsidR="004655C1" w:rsidRDefault="00000000">
      <w:pPr>
        <w:numPr>
          <w:ilvl w:val="0"/>
          <w:numId w:val="16"/>
        </w:numPr>
        <w:spacing w:after="0"/>
      </w:pPr>
      <w:r>
        <w:t xml:space="preserve">Paul </w:t>
      </w:r>
      <w:proofErr w:type="spellStart"/>
      <w:r>
        <w:t>Matherny</w:t>
      </w:r>
      <w:proofErr w:type="spellEnd"/>
      <w:r>
        <w:t xml:space="preserve"> – WSR -books for inmates check #1259 in the amount of </w:t>
      </w:r>
      <w:proofErr w:type="gramStart"/>
      <w:r>
        <w:t>$333.45</w:t>
      </w:r>
      <w:proofErr w:type="gramEnd"/>
    </w:p>
    <w:p w14:paraId="6C0D5727" w14:textId="77777777" w:rsidR="004655C1" w:rsidRDefault="00000000">
      <w:pPr>
        <w:numPr>
          <w:ilvl w:val="0"/>
          <w:numId w:val="16"/>
        </w:numPr>
        <w:spacing w:after="0"/>
      </w:pPr>
      <w:r>
        <w:t xml:space="preserve">Laura Polovich – OCNA Fundraiser Event – check #1260 in the amount of </w:t>
      </w:r>
      <w:proofErr w:type="gramStart"/>
      <w:r>
        <w:t>$750.00</w:t>
      </w:r>
      <w:proofErr w:type="gramEnd"/>
    </w:p>
    <w:p w14:paraId="56D5734B" w14:textId="77777777" w:rsidR="004655C1" w:rsidRDefault="004655C1">
      <w:pPr>
        <w:spacing w:after="0" w:line="240" w:lineRule="auto"/>
        <w:ind w:left="360"/>
      </w:pPr>
    </w:p>
    <w:p w14:paraId="55B4F576" w14:textId="77777777" w:rsidR="004655C1" w:rsidRDefault="00000000">
      <w:pPr>
        <w:spacing w:after="0" w:line="240" w:lineRule="auto"/>
        <w:ind w:left="360"/>
      </w:pPr>
      <w:r>
        <w:t>Total amount of outstanding checks = $1,703.00</w:t>
      </w:r>
    </w:p>
    <w:p w14:paraId="1A399B51" w14:textId="77777777" w:rsidR="004655C1" w:rsidRDefault="004655C1">
      <w:pPr>
        <w:spacing w:after="0" w:line="240" w:lineRule="auto"/>
        <w:ind w:left="360"/>
      </w:pPr>
    </w:p>
    <w:p w14:paraId="2F083809" w14:textId="77777777" w:rsidR="004655C1" w:rsidRDefault="00000000">
      <w:pPr>
        <w:spacing w:after="0" w:line="240" w:lineRule="auto"/>
        <w:ind w:left="360"/>
      </w:pPr>
      <w:r>
        <w:t>March bank statement ending balance ($14,474.45 – $1,200.00 = $13,274.45) – outstanding checks (</w:t>
      </w:r>
      <w:r>
        <w:rPr>
          <w:sz w:val="24"/>
          <w:szCs w:val="24"/>
        </w:rPr>
        <w:t>$1,703.27</w:t>
      </w:r>
      <w:r>
        <w:t xml:space="preserve">) = $11,2571.18 actual bank balance.  </w:t>
      </w:r>
    </w:p>
    <w:p w14:paraId="695A814A" w14:textId="77777777" w:rsidR="004655C1" w:rsidRDefault="004655C1">
      <w:pPr>
        <w:spacing w:after="0" w:line="240" w:lineRule="auto"/>
        <w:ind w:left="360"/>
      </w:pPr>
    </w:p>
    <w:p w14:paraId="501EF3C9" w14:textId="77777777" w:rsidR="004655C1" w:rsidRDefault="00000000">
      <w:pPr>
        <w:spacing w:after="0" w:line="240" w:lineRule="auto"/>
      </w:pPr>
      <w:r>
        <w:t xml:space="preserve">The following items will be attached for </w:t>
      </w:r>
      <w:proofErr w:type="gramStart"/>
      <w:r>
        <w:t>record</w:t>
      </w:r>
      <w:proofErr w:type="gramEnd"/>
      <w:r>
        <w:t xml:space="preserve"> and attached to the minutes.</w:t>
      </w:r>
    </w:p>
    <w:p w14:paraId="4E7B422E" w14:textId="77777777" w:rsidR="004655C1" w:rsidRDefault="00000000">
      <w:pPr>
        <w:numPr>
          <w:ilvl w:val="0"/>
          <w:numId w:val="18"/>
        </w:numPr>
        <w:spacing w:after="0" w:line="240" w:lineRule="auto"/>
        <w:rPr>
          <w:sz w:val="18"/>
          <w:szCs w:val="18"/>
        </w:rPr>
      </w:pPr>
      <w:r>
        <w:rPr>
          <w:sz w:val="18"/>
          <w:szCs w:val="18"/>
        </w:rPr>
        <w:t>Bank Statement for February 2024</w:t>
      </w:r>
    </w:p>
    <w:p w14:paraId="69A6C895" w14:textId="77777777" w:rsidR="004655C1" w:rsidRDefault="00000000">
      <w:pPr>
        <w:numPr>
          <w:ilvl w:val="0"/>
          <w:numId w:val="18"/>
        </w:numPr>
        <w:spacing w:after="0" w:line="240" w:lineRule="auto"/>
        <w:rPr>
          <w:sz w:val="18"/>
          <w:szCs w:val="18"/>
        </w:rPr>
      </w:pPr>
      <w:r>
        <w:rPr>
          <w:sz w:val="18"/>
          <w:szCs w:val="18"/>
        </w:rPr>
        <w:t>Account Log File</w:t>
      </w:r>
    </w:p>
    <w:p w14:paraId="3E69EF38" w14:textId="77777777" w:rsidR="004655C1" w:rsidRDefault="00000000">
      <w:pPr>
        <w:numPr>
          <w:ilvl w:val="0"/>
          <w:numId w:val="18"/>
        </w:numPr>
        <w:spacing w:after="0" w:line="240" w:lineRule="auto"/>
        <w:rPr>
          <w:sz w:val="18"/>
          <w:szCs w:val="18"/>
        </w:rPr>
      </w:pPr>
      <w:r>
        <w:rPr>
          <w:sz w:val="18"/>
          <w:szCs w:val="18"/>
        </w:rPr>
        <w:t xml:space="preserve">Financial workbook </w:t>
      </w:r>
    </w:p>
    <w:p w14:paraId="010B1130" w14:textId="77777777" w:rsidR="004655C1" w:rsidRDefault="00000000">
      <w:pPr>
        <w:numPr>
          <w:ilvl w:val="0"/>
          <w:numId w:val="18"/>
        </w:numPr>
        <w:spacing w:after="0" w:line="240" w:lineRule="auto"/>
        <w:rPr>
          <w:sz w:val="18"/>
          <w:szCs w:val="18"/>
        </w:rPr>
      </w:pPr>
      <w:r>
        <w:rPr>
          <w:sz w:val="18"/>
          <w:szCs w:val="18"/>
        </w:rPr>
        <w:t xml:space="preserve">Group Donations </w:t>
      </w:r>
      <w:proofErr w:type="gramStart"/>
      <w:r>
        <w:rPr>
          <w:sz w:val="18"/>
          <w:szCs w:val="18"/>
        </w:rPr>
        <w:t>file</w:t>
      </w:r>
      <w:proofErr w:type="gramEnd"/>
      <w:r>
        <w:rPr>
          <w:sz w:val="18"/>
          <w:szCs w:val="18"/>
        </w:rPr>
        <w:t xml:space="preserve"> </w:t>
      </w:r>
    </w:p>
    <w:p w14:paraId="209F09C0" w14:textId="77777777" w:rsidR="004655C1" w:rsidRDefault="004655C1">
      <w:pPr>
        <w:spacing w:after="0" w:line="240" w:lineRule="auto"/>
        <w:rPr>
          <w:sz w:val="18"/>
          <w:szCs w:val="18"/>
        </w:rPr>
      </w:pPr>
    </w:p>
    <w:p w14:paraId="1045BDC8" w14:textId="77777777" w:rsidR="004655C1" w:rsidRDefault="00000000">
      <w:pPr>
        <w:spacing w:after="0" w:line="240" w:lineRule="auto"/>
      </w:pPr>
      <w:r>
        <w:t>In loving service,</w:t>
      </w:r>
    </w:p>
    <w:p w14:paraId="5E8E5505" w14:textId="77777777" w:rsidR="004655C1" w:rsidRDefault="004655C1">
      <w:pPr>
        <w:spacing w:after="0" w:line="240" w:lineRule="auto"/>
      </w:pPr>
    </w:p>
    <w:p w14:paraId="15607B38" w14:textId="77777777" w:rsidR="004655C1" w:rsidRDefault="00000000">
      <w:pPr>
        <w:spacing w:after="0" w:line="240" w:lineRule="auto"/>
        <w:rPr>
          <w:highlight w:val="yellow"/>
        </w:rPr>
      </w:pPr>
      <w:r>
        <w:t>Janet B.W., COASCNA Treasurer</w:t>
      </w:r>
    </w:p>
    <w:p w14:paraId="3163DFC6" w14:textId="77777777" w:rsidR="004655C1" w:rsidRDefault="004655C1">
      <w:pPr>
        <w:spacing w:after="0" w:line="240" w:lineRule="auto"/>
      </w:pPr>
    </w:p>
    <w:p w14:paraId="5F8C6CE5"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Secretary: (Lis R)</w:t>
      </w:r>
    </w:p>
    <w:p w14:paraId="293A6F59"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Good afternoon, family! Be sure to sign in on the sign-in sheet and, if you’re a GSR, grab the placard labeled with your group’s name. For voting, please raise this placard so that there are fewer questions about who is voting and who is stretching their arms. These will be collected at the end of each meeting and put out on the table before each meeting. If you’re having trouble getting minutes, reach out so that we can get it sorted. Sometimes spam folders eat the minutes and sometimes I have a transcription error. No matter what, it’s a solvable problem today! Thanks for letting me be of service. </w:t>
      </w:r>
    </w:p>
    <w:p w14:paraId="41CE8139" w14:textId="77777777" w:rsidR="004655C1" w:rsidRDefault="004655C1">
      <w:pPr>
        <w:spacing w:after="0" w:line="240" w:lineRule="auto"/>
        <w:rPr>
          <w:rFonts w:ascii="Readex Pro" w:eastAsia="Readex Pro" w:hAnsi="Readex Pro" w:cs="Readex Pro"/>
        </w:rPr>
      </w:pPr>
    </w:p>
    <w:p w14:paraId="2A404405" w14:textId="77777777" w:rsidR="004655C1" w:rsidRDefault="00000000">
      <w:pPr>
        <w:spacing w:after="0" w:line="240" w:lineRule="auto"/>
      </w:pPr>
      <w:r>
        <w:rPr>
          <w:rFonts w:ascii="Readex Pro" w:eastAsia="Readex Pro" w:hAnsi="Readex Pro" w:cs="Readex Pro"/>
          <w:b/>
        </w:rPr>
        <w:lastRenderedPageBreak/>
        <w:t>Regional Committee Member: (OPEN)</w:t>
      </w:r>
    </w:p>
    <w:p w14:paraId="7E7E4543" w14:textId="77777777" w:rsidR="004655C1" w:rsidRDefault="00000000">
      <w:pPr>
        <w:spacing w:after="0" w:line="240" w:lineRule="auto"/>
        <w:ind w:right="720"/>
        <w:rPr>
          <w:rFonts w:ascii="Readex Pro" w:eastAsia="Readex Pro" w:hAnsi="Readex Pro" w:cs="Readex Pro"/>
        </w:rPr>
      </w:pPr>
      <w:r>
        <w:rPr>
          <w:rFonts w:ascii="Readex Pro" w:eastAsia="Readex Pro" w:hAnsi="Readex Pro" w:cs="Readex Pro"/>
        </w:rPr>
        <w:t>NONE</w:t>
      </w:r>
    </w:p>
    <w:p w14:paraId="4D340630" w14:textId="77777777" w:rsidR="004655C1" w:rsidRDefault="004655C1">
      <w:pPr>
        <w:spacing w:after="0" w:line="240" w:lineRule="auto"/>
        <w:ind w:right="720"/>
        <w:rPr>
          <w:rFonts w:ascii="Readex Pro" w:eastAsia="Readex Pro" w:hAnsi="Readex Pro" w:cs="Readex Pro"/>
        </w:rPr>
      </w:pPr>
    </w:p>
    <w:p w14:paraId="5FDE3A2D"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u w:val="single"/>
        </w:rPr>
        <w:t>Subcommittee Reports:</w:t>
      </w:r>
    </w:p>
    <w:p w14:paraId="6B6AA8E9" w14:textId="77777777" w:rsidR="004655C1" w:rsidRDefault="00000000">
      <w:pPr>
        <w:spacing w:after="0" w:line="240" w:lineRule="auto"/>
        <w:ind w:right="720"/>
        <w:rPr>
          <w:rFonts w:ascii="Arial" w:eastAsia="Arial" w:hAnsi="Arial" w:cs="Arial"/>
          <w:color w:val="252525"/>
          <w:sz w:val="40"/>
          <w:szCs w:val="40"/>
        </w:rPr>
      </w:pPr>
      <w:r>
        <w:rPr>
          <w:rFonts w:ascii="Readex Pro" w:eastAsia="Readex Pro" w:hAnsi="Readex Pro" w:cs="Readex Pro"/>
          <w:b/>
        </w:rPr>
        <w:t>Convention Committee: (BEN L)</w:t>
      </w:r>
    </w:p>
    <w:p w14:paraId="75DEE74E" w14:textId="77777777" w:rsidR="004655C1" w:rsidRDefault="00000000">
      <w:pPr>
        <w:shd w:val="clear" w:color="auto" w:fill="FFFFFF"/>
        <w:spacing w:after="160" w:line="256" w:lineRule="auto"/>
        <w:rPr>
          <w:rFonts w:ascii="Arial" w:eastAsia="Arial" w:hAnsi="Arial" w:cs="Arial"/>
          <w:color w:val="222222"/>
        </w:rPr>
      </w:pPr>
      <w:r>
        <w:rPr>
          <w:rFonts w:ascii="Arial" w:eastAsia="Arial" w:hAnsi="Arial" w:cs="Arial"/>
          <w:color w:val="222222"/>
        </w:rPr>
        <w:t>NONE</w:t>
      </w:r>
    </w:p>
    <w:p w14:paraId="035C9480" w14:textId="77777777" w:rsidR="004655C1" w:rsidRDefault="00000000">
      <w:pPr>
        <w:shd w:val="clear" w:color="auto" w:fill="FFFFFF"/>
        <w:spacing w:after="160" w:line="256" w:lineRule="auto"/>
        <w:rPr>
          <w:rFonts w:ascii="Arial" w:eastAsia="Arial" w:hAnsi="Arial" w:cs="Arial"/>
          <w:b/>
          <w:sz w:val="21"/>
          <w:szCs w:val="21"/>
        </w:rPr>
      </w:pPr>
      <w:r>
        <w:rPr>
          <w:rFonts w:ascii="Arial" w:eastAsia="Arial" w:hAnsi="Arial" w:cs="Arial"/>
          <w:b/>
          <w:sz w:val="21"/>
          <w:szCs w:val="21"/>
        </w:rPr>
        <w:t>Convention Treasurer: (Jarrod)</w:t>
      </w:r>
    </w:p>
    <w:p w14:paraId="11B99B0A" w14:textId="77777777" w:rsidR="004655C1" w:rsidRDefault="004655C1">
      <w:pPr>
        <w:shd w:val="clear" w:color="auto" w:fill="FFFFFF"/>
        <w:spacing w:after="160" w:line="256" w:lineRule="auto"/>
        <w:rPr>
          <w:rFonts w:ascii="Arial" w:eastAsia="Arial" w:hAnsi="Arial" w:cs="Arial"/>
          <w:sz w:val="21"/>
          <w:szCs w:val="21"/>
        </w:rPr>
      </w:pPr>
    </w:p>
    <w:p w14:paraId="187D8C60" w14:textId="77777777" w:rsidR="004655C1" w:rsidRDefault="00000000">
      <w:pPr>
        <w:shd w:val="clear" w:color="auto" w:fill="FFFFFF"/>
        <w:spacing w:after="160" w:line="256" w:lineRule="auto"/>
        <w:rPr>
          <w:rFonts w:ascii="Arial" w:eastAsia="Arial" w:hAnsi="Arial" w:cs="Arial"/>
          <w:b/>
        </w:rPr>
      </w:pPr>
      <w:r>
        <w:rPr>
          <w:rFonts w:ascii="Arial" w:eastAsia="Arial" w:hAnsi="Arial" w:cs="Arial"/>
          <w:b/>
          <w:sz w:val="21"/>
          <w:szCs w:val="21"/>
        </w:rPr>
        <w:t xml:space="preserve">Area Service Office (Chair currently open; Janet W presenting): </w:t>
      </w:r>
    </w:p>
    <w:p w14:paraId="237F0C21" w14:textId="77777777" w:rsidR="004655C1" w:rsidRDefault="00000000">
      <w:pPr>
        <w:spacing w:after="160" w:line="259" w:lineRule="auto"/>
        <w:rPr>
          <w:rFonts w:ascii="Arial" w:eastAsia="Arial" w:hAnsi="Arial" w:cs="Arial"/>
        </w:rPr>
      </w:pPr>
      <w:r>
        <w:rPr>
          <w:rFonts w:ascii="Arial" w:eastAsia="Arial" w:hAnsi="Arial" w:cs="Arial"/>
        </w:rPr>
        <w:t xml:space="preserve">Good afternoon family, we have been selling literature, answering the phones, connecting members to groups and resources, and </w:t>
      </w:r>
      <w:proofErr w:type="gramStart"/>
      <w:r>
        <w:rPr>
          <w:rFonts w:ascii="Arial" w:eastAsia="Arial" w:hAnsi="Arial" w:cs="Arial"/>
        </w:rPr>
        <w:t>provide</w:t>
      </w:r>
      <w:proofErr w:type="gramEnd"/>
      <w:r>
        <w:rPr>
          <w:rFonts w:ascii="Arial" w:eastAsia="Arial" w:hAnsi="Arial" w:cs="Arial"/>
        </w:rPr>
        <w:t xml:space="preserve"> other services to members and groups in our area.  Our subcommittee will be </w:t>
      </w:r>
      <w:proofErr w:type="gramStart"/>
      <w:r>
        <w:rPr>
          <w:rFonts w:ascii="Arial" w:eastAsia="Arial" w:hAnsi="Arial" w:cs="Arial"/>
        </w:rPr>
        <w:t>meeting</w:t>
      </w:r>
      <w:proofErr w:type="gramEnd"/>
      <w:r>
        <w:rPr>
          <w:rFonts w:ascii="Arial" w:eastAsia="Arial" w:hAnsi="Arial" w:cs="Arial"/>
        </w:rPr>
        <w:t xml:space="preserve"> the first Sunday of the month at 4PM.  We will continue to a hybrid meeting.  Here are some updated statistics and treasurer reporting from the month of March 2024:</w:t>
      </w:r>
    </w:p>
    <w:p w14:paraId="5C010BE1" w14:textId="77777777" w:rsidR="004655C1" w:rsidRDefault="00000000">
      <w:pPr>
        <w:numPr>
          <w:ilvl w:val="0"/>
          <w:numId w:val="22"/>
        </w:numPr>
        <w:spacing w:after="0" w:line="259" w:lineRule="auto"/>
        <w:rPr>
          <w:rFonts w:ascii="Arial" w:eastAsia="Arial" w:hAnsi="Arial" w:cs="Arial"/>
          <w:i/>
        </w:rPr>
      </w:pPr>
      <w:r>
        <w:rPr>
          <w:rFonts w:ascii="Arial" w:eastAsia="Arial" w:hAnsi="Arial" w:cs="Arial"/>
          <w:b/>
        </w:rPr>
        <w:t xml:space="preserve">Starting Balance:  </w:t>
      </w:r>
      <w:r>
        <w:rPr>
          <w:rFonts w:ascii="Arial" w:eastAsia="Arial" w:hAnsi="Arial" w:cs="Arial"/>
        </w:rPr>
        <w:t>$2,924.48</w:t>
      </w:r>
    </w:p>
    <w:p w14:paraId="2F3191ED" w14:textId="77777777" w:rsidR="004655C1" w:rsidRDefault="00000000">
      <w:pPr>
        <w:numPr>
          <w:ilvl w:val="0"/>
          <w:numId w:val="22"/>
        </w:numPr>
        <w:spacing w:after="0" w:line="259" w:lineRule="auto"/>
        <w:rPr>
          <w:rFonts w:ascii="Arial" w:eastAsia="Arial" w:hAnsi="Arial" w:cs="Arial"/>
          <w:i/>
        </w:rPr>
      </w:pPr>
      <w:r>
        <w:rPr>
          <w:rFonts w:ascii="Arial" w:eastAsia="Arial" w:hAnsi="Arial" w:cs="Arial"/>
          <w:b/>
        </w:rPr>
        <w:t xml:space="preserve">Literature sales:  </w:t>
      </w:r>
      <w:r>
        <w:rPr>
          <w:rFonts w:ascii="Arial" w:eastAsia="Arial" w:hAnsi="Arial" w:cs="Arial"/>
        </w:rPr>
        <w:t>$2,198.82</w:t>
      </w:r>
    </w:p>
    <w:p w14:paraId="1BB80D1D" w14:textId="77777777" w:rsidR="004655C1" w:rsidRDefault="00000000">
      <w:pPr>
        <w:numPr>
          <w:ilvl w:val="0"/>
          <w:numId w:val="22"/>
        </w:numPr>
        <w:spacing w:after="0" w:line="259" w:lineRule="auto"/>
        <w:rPr>
          <w:rFonts w:ascii="Arial" w:eastAsia="Arial" w:hAnsi="Arial" w:cs="Arial"/>
          <w:i/>
        </w:rPr>
      </w:pPr>
      <w:r>
        <w:rPr>
          <w:rFonts w:ascii="Arial" w:eastAsia="Arial" w:hAnsi="Arial" w:cs="Arial"/>
          <w:b/>
        </w:rPr>
        <w:t xml:space="preserve">Additional receipts:  </w:t>
      </w:r>
      <w:r>
        <w:rPr>
          <w:rFonts w:ascii="Arial" w:eastAsia="Arial" w:hAnsi="Arial" w:cs="Arial"/>
        </w:rPr>
        <w:t>$0.00</w:t>
      </w:r>
    </w:p>
    <w:p w14:paraId="7EDBC71B" w14:textId="77777777" w:rsidR="004655C1" w:rsidRDefault="00000000">
      <w:pPr>
        <w:numPr>
          <w:ilvl w:val="0"/>
          <w:numId w:val="22"/>
        </w:numPr>
        <w:spacing w:after="0" w:line="259" w:lineRule="auto"/>
        <w:rPr>
          <w:rFonts w:ascii="Arial" w:eastAsia="Arial" w:hAnsi="Arial" w:cs="Arial"/>
          <w:b/>
          <w:i/>
        </w:rPr>
      </w:pPr>
      <w:r>
        <w:rPr>
          <w:rFonts w:ascii="Arial" w:eastAsia="Arial" w:hAnsi="Arial" w:cs="Arial"/>
          <w:b/>
        </w:rPr>
        <w:t xml:space="preserve">Expenses:  </w:t>
      </w:r>
      <w:r>
        <w:rPr>
          <w:rFonts w:ascii="Arial" w:eastAsia="Arial" w:hAnsi="Arial" w:cs="Arial"/>
        </w:rPr>
        <w:t>$1,197.92</w:t>
      </w:r>
    </w:p>
    <w:p w14:paraId="50725224" w14:textId="77777777" w:rsidR="004655C1" w:rsidRDefault="00000000">
      <w:pPr>
        <w:numPr>
          <w:ilvl w:val="0"/>
          <w:numId w:val="22"/>
        </w:numPr>
        <w:spacing w:after="0" w:line="259" w:lineRule="auto"/>
        <w:rPr>
          <w:rFonts w:ascii="Arial" w:eastAsia="Arial" w:hAnsi="Arial" w:cs="Arial"/>
          <w:i/>
        </w:rPr>
      </w:pPr>
      <w:r>
        <w:rPr>
          <w:rFonts w:ascii="Arial" w:eastAsia="Arial" w:hAnsi="Arial" w:cs="Arial"/>
          <w:b/>
        </w:rPr>
        <w:t>Discrepancy between sale amount and amount received:</w:t>
      </w:r>
      <w:r>
        <w:rPr>
          <w:rFonts w:ascii="Arial" w:eastAsia="Arial" w:hAnsi="Arial" w:cs="Arial"/>
          <w:i/>
        </w:rPr>
        <w:t xml:space="preserve">  $3.60 </w:t>
      </w:r>
      <w:r>
        <w:rPr>
          <w:rFonts w:ascii="Arial" w:eastAsia="Arial" w:hAnsi="Arial" w:cs="Arial"/>
        </w:rPr>
        <w:t>[there are sometimes differences between order total and money order amount]</w:t>
      </w:r>
    </w:p>
    <w:p w14:paraId="4CC60851" w14:textId="77777777" w:rsidR="004655C1" w:rsidRDefault="00000000">
      <w:pPr>
        <w:numPr>
          <w:ilvl w:val="0"/>
          <w:numId w:val="22"/>
        </w:numPr>
        <w:spacing w:after="0" w:line="259" w:lineRule="auto"/>
        <w:rPr>
          <w:rFonts w:ascii="Arial" w:eastAsia="Arial" w:hAnsi="Arial" w:cs="Arial"/>
        </w:rPr>
      </w:pPr>
      <w:r>
        <w:rPr>
          <w:rFonts w:ascii="Arial" w:eastAsia="Arial" w:hAnsi="Arial" w:cs="Arial"/>
          <w:b/>
        </w:rPr>
        <w:t>Square processing fees:</w:t>
      </w:r>
      <w:r>
        <w:rPr>
          <w:rFonts w:ascii="Arial" w:eastAsia="Arial" w:hAnsi="Arial" w:cs="Arial"/>
          <w:i/>
        </w:rPr>
        <w:t xml:space="preserve">  </w:t>
      </w:r>
      <w:r>
        <w:rPr>
          <w:rFonts w:ascii="Arial" w:eastAsia="Arial" w:hAnsi="Arial" w:cs="Arial"/>
        </w:rPr>
        <w:t>$40.78</w:t>
      </w:r>
    </w:p>
    <w:p w14:paraId="6439F213" w14:textId="77777777" w:rsidR="004655C1" w:rsidRDefault="00000000">
      <w:pPr>
        <w:numPr>
          <w:ilvl w:val="0"/>
          <w:numId w:val="22"/>
        </w:numPr>
        <w:spacing w:after="0" w:line="259" w:lineRule="auto"/>
        <w:rPr>
          <w:rFonts w:ascii="Arial" w:eastAsia="Arial" w:hAnsi="Arial" w:cs="Arial"/>
          <w:b/>
          <w:i/>
        </w:rPr>
      </w:pPr>
      <w:r>
        <w:rPr>
          <w:rFonts w:ascii="Arial" w:eastAsia="Arial" w:hAnsi="Arial" w:cs="Arial"/>
          <w:b/>
        </w:rPr>
        <w:t xml:space="preserve">Number of sales:  </w:t>
      </w:r>
      <w:r>
        <w:rPr>
          <w:rFonts w:ascii="Arial" w:eastAsia="Arial" w:hAnsi="Arial" w:cs="Arial"/>
        </w:rPr>
        <w:t>50</w:t>
      </w:r>
    </w:p>
    <w:p w14:paraId="1E08BD43" w14:textId="77777777" w:rsidR="004655C1" w:rsidRDefault="00000000">
      <w:pPr>
        <w:numPr>
          <w:ilvl w:val="0"/>
          <w:numId w:val="22"/>
        </w:numPr>
        <w:spacing w:after="0" w:line="259" w:lineRule="auto"/>
        <w:rPr>
          <w:rFonts w:ascii="Arial" w:eastAsia="Arial" w:hAnsi="Arial" w:cs="Arial"/>
        </w:rPr>
      </w:pPr>
      <w:r>
        <w:rPr>
          <w:rFonts w:ascii="Arial" w:eastAsia="Arial" w:hAnsi="Arial" w:cs="Arial"/>
          <w:b/>
        </w:rPr>
        <w:t>Treasurer workbook ending balance:</w:t>
      </w:r>
      <w:r>
        <w:rPr>
          <w:rFonts w:ascii="Arial" w:eastAsia="Arial" w:hAnsi="Arial" w:cs="Arial"/>
          <w:b/>
          <w:i/>
        </w:rPr>
        <w:t xml:space="preserve"> </w:t>
      </w:r>
      <w:r>
        <w:rPr>
          <w:rFonts w:ascii="Arial" w:eastAsia="Arial" w:hAnsi="Arial" w:cs="Arial"/>
        </w:rPr>
        <w:t>$3,048.60</w:t>
      </w:r>
      <w:r>
        <w:rPr>
          <w:rFonts w:ascii="Arial" w:eastAsia="Arial" w:hAnsi="Arial" w:cs="Arial"/>
          <w:b/>
          <w:i/>
        </w:rPr>
        <w:t xml:space="preserve"> </w:t>
      </w:r>
      <w:r>
        <w:rPr>
          <w:rFonts w:ascii="Arial" w:eastAsia="Arial" w:hAnsi="Arial" w:cs="Arial"/>
        </w:rPr>
        <w:t>[accounts for all pending deposits and checks]</w:t>
      </w:r>
    </w:p>
    <w:p w14:paraId="50517E91" w14:textId="77777777" w:rsidR="004655C1" w:rsidRDefault="00000000">
      <w:pPr>
        <w:numPr>
          <w:ilvl w:val="0"/>
          <w:numId w:val="22"/>
        </w:numPr>
        <w:spacing w:after="0" w:line="259" w:lineRule="auto"/>
        <w:rPr>
          <w:rFonts w:ascii="Arial" w:eastAsia="Arial" w:hAnsi="Arial" w:cs="Arial"/>
          <w:b/>
          <w:i/>
        </w:rPr>
      </w:pPr>
      <w:r>
        <w:rPr>
          <w:rFonts w:ascii="Arial" w:eastAsia="Arial" w:hAnsi="Arial" w:cs="Arial"/>
          <w:b/>
        </w:rPr>
        <w:t xml:space="preserve">Month ending bank account balance:  </w:t>
      </w:r>
      <w:r>
        <w:rPr>
          <w:rFonts w:ascii="Arial" w:eastAsia="Arial" w:hAnsi="Arial" w:cs="Arial"/>
        </w:rPr>
        <w:t>$2,479.38</w:t>
      </w:r>
      <w:r>
        <w:rPr>
          <w:rFonts w:ascii="Arial" w:eastAsia="Arial" w:hAnsi="Arial" w:cs="Arial"/>
          <w:b/>
        </w:rPr>
        <w:t xml:space="preserve"> </w:t>
      </w:r>
      <w:r>
        <w:rPr>
          <w:rFonts w:ascii="Arial" w:eastAsia="Arial" w:hAnsi="Arial" w:cs="Arial"/>
          <w:i/>
        </w:rPr>
        <w:t>(from bank statement)</w:t>
      </w:r>
    </w:p>
    <w:p w14:paraId="61716899" w14:textId="77777777" w:rsidR="004655C1" w:rsidRDefault="00000000">
      <w:pPr>
        <w:numPr>
          <w:ilvl w:val="0"/>
          <w:numId w:val="22"/>
        </w:numPr>
        <w:spacing w:after="0" w:line="259" w:lineRule="auto"/>
        <w:rPr>
          <w:rFonts w:ascii="Arial" w:eastAsia="Arial" w:hAnsi="Arial" w:cs="Arial"/>
          <w:b/>
        </w:rPr>
      </w:pPr>
      <w:r>
        <w:rPr>
          <w:rFonts w:ascii="Arial" w:eastAsia="Arial" w:hAnsi="Arial" w:cs="Arial"/>
          <w:b/>
        </w:rPr>
        <w:t xml:space="preserve">Inventory:  </w:t>
      </w:r>
      <w:r>
        <w:rPr>
          <w:rFonts w:ascii="Arial" w:eastAsia="Arial" w:hAnsi="Arial" w:cs="Arial"/>
        </w:rPr>
        <w:t>$7,440.80</w:t>
      </w:r>
      <w:r>
        <w:rPr>
          <w:rFonts w:ascii="Arial" w:eastAsia="Arial" w:hAnsi="Arial" w:cs="Arial"/>
          <w:b/>
        </w:rPr>
        <w:t xml:space="preserve"> </w:t>
      </w:r>
      <w:r>
        <w:rPr>
          <w:rFonts w:ascii="Arial" w:eastAsia="Arial" w:hAnsi="Arial" w:cs="Arial"/>
        </w:rPr>
        <w:t>(</w:t>
      </w:r>
      <w:r>
        <w:rPr>
          <w:rFonts w:ascii="Arial" w:eastAsia="Arial" w:hAnsi="Arial" w:cs="Arial"/>
          <w:i/>
        </w:rPr>
        <w:t>from inventory document</w:t>
      </w:r>
      <w:r>
        <w:rPr>
          <w:rFonts w:ascii="Arial" w:eastAsia="Arial" w:hAnsi="Arial" w:cs="Arial"/>
        </w:rPr>
        <w:t>)</w:t>
      </w:r>
    </w:p>
    <w:p w14:paraId="56C6B350" w14:textId="77777777" w:rsidR="004655C1" w:rsidRDefault="00000000">
      <w:pPr>
        <w:numPr>
          <w:ilvl w:val="0"/>
          <w:numId w:val="22"/>
        </w:numPr>
        <w:spacing w:after="160" w:line="259" w:lineRule="auto"/>
        <w:rPr>
          <w:rFonts w:ascii="Arial" w:eastAsia="Arial" w:hAnsi="Arial" w:cs="Arial"/>
        </w:rPr>
      </w:pPr>
      <w:r>
        <w:rPr>
          <w:rFonts w:ascii="Arial" w:eastAsia="Arial" w:hAnsi="Arial" w:cs="Arial"/>
          <w:b/>
        </w:rPr>
        <w:t xml:space="preserve">Number of phone calls:  </w:t>
      </w:r>
      <w:r>
        <w:rPr>
          <w:rFonts w:ascii="Arial" w:eastAsia="Arial" w:hAnsi="Arial" w:cs="Arial"/>
        </w:rPr>
        <w:t>48</w:t>
      </w:r>
      <w:r>
        <w:rPr>
          <w:rFonts w:ascii="Arial" w:eastAsia="Arial" w:hAnsi="Arial" w:cs="Arial"/>
          <w:i/>
        </w:rPr>
        <w:t xml:space="preserve"> (from </w:t>
      </w:r>
      <w:proofErr w:type="spellStart"/>
      <w:r>
        <w:rPr>
          <w:rFonts w:ascii="Arial" w:eastAsia="Arial" w:hAnsi="Arial" w:cs="Arial"/>
          <w:i/>
        </w:rPr>
        <w:t>Breezeline</w:t>
      </w:r>
      <w:proofErr w:type="spellEnd"/>
      <w:r>
        <w:rPr>
          <w:rFonts w:ascii="Arial" w:eastAsia="Arial" w:hAnsi="Arial" w:cs="Arial"/>
          <w:i/>
        </w:rPr>
        <w:t xml:space="preserve"> call log</w:t>
      </w:r>
      <w:r>
        <w:rPr>
          <w:rFonts w:ascii="Arial" w:eastAsia="Arial" w:hAnsi="Arial" w:cs="Arial"/>
        </w:rPr>
        <w:t>)</w:t>
      </w:r>
    </w:p>
    <w:p w14:paraId="1FD9D5F6" w14:textId="77777777" w:rsidR="004655C1" w:rsidRDefault="00000000">
      <w:pPr>
        <w:spacing w:after="160" w:line="259" w:lineRule="auto"/>
        <w:rPr>
          <w:rFonts w:ascii="Arial" w:eastAsia="Arial" w:hAnsi="Arial" w:cs="Arial"/>
        </w:rPr>
      </w:pPr>
      <w:r>
        <w:rPr>
          <w:rFonts w:ascii="Arial" w:eastAsia="Arial" w:hAnsi="Arial" w:cs="Arial"/>
        </w:rPr>
        <w:t xml:space="preserve">We wanted to thank our area, groups, and individuals as we work through developing processes to better serve our area. If you need to reach our service office with any issues you may experience, we recommend emailing us at </w:t>
      </w:r>
      <w:hyperlink r:id="rId11">
        <w:r>
          <w:rPr>
            <w:rFonts w:ascii="Arial" w:eastAsia="Arial" w:hAnsi="Arial" w:cs="Arial"/>
            <w:color w:val="0563C1"/>
            <w:u w:val="single"/>
          </w:rPr>
          <w:t>cbusofficeofna@gmail.com</w:t>
        </w:r>
      </w:hyperlink>
      <w:r>
        <w:rPr>
          <w:rFonts w:ascii="Arial" w:eastAsia="Arial" w:hAnsi="Arial" w:cs="Arial"/>
        </w:rPr>
        <w:t xml:space="preserve">.  We also wanted to remind everyone that </w:t>
      </w:r>
      <w:proofErr w:type="gramStart"/>
      <w:r>
        <w:rPr>
          <w:rFonts w:ascii="Arial" w:eastAsia="Arial" w:hAnsi="Arial" w:cs="Arial"/>
        </w:rPr>
        <w:t>service</w:t>
      </w:r>
      <w:proofErr w:type="gramEnd"/>
      <w:r>
        <w:rPr>
          <w:rFonts w:ascii="Arial" w:eastAsia="Arial" w:hAnsi="Arial" w:cs="Arial"/>
        </w:rPr>
        <w:t xml:space="preserve"> office hours and literature costs are available at nacentralohio.org. </w:t>
      </w:r>
    </w:p>
    <w:p w14:paraId="02F2064D" w14:textId="77777777" w:rsidR="004655C1" w:rsidRDefault="00000000">
      <w:pPr>
        <w:spacing w:after="160" w:line="259" w:lineRule="auto"/>
        <w:rPr>
          <w:rFonts w:ascii="Arial" w:eastAsia="Arial" w:hAnsi="Arial" w:cs="Arial"/>
        </w:rPr>
      </w:pPr>
      <w:r>
        <w:rPr>
          <w:rFonts w:ascii="Arial" w:eastAsia="Arial" w:hAnsi="Arial" w:cs="Arial"/>
        </w:rPr>
        <w:t>We wanted to update you on the following:</w:t>
      </w:r>
    </w:p>
    <w:p w14:paraId="19E879D6" w14:textId="77777777" w:rsidR="004655C1" w:rsidRDefault="00000000">
      <w:pPr>
        <w:numPr>
          <w:ilvl w:val="0"/>
          <w:numId w:val="19"/>
        </w:numPr>
        <w:spacing w:after="0" w:line="259" w:lineRule="auto"/>
        <w:rPr>
          <w:rFonts w:ascii="Arial" w:eastAsia="Arial" w:hAnsi="Arial" w:cs="Arial"/>
        </w:rPr>
      </w:pPr>
      <w:r>
        <w:rPr>
          <w:rFonts w:ascii="Arial" w:eastAsia="Arial" w:hAnsi="Arial" w:cs="Arial"/>
        </w:rPr>
        <w:t>Service office hours:</w:t>
      </w:r>
    </w:p>
    <w:p w14:paraId="0696D3A0"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Monday 4 PM – 6:30 PM</w:t>
      </w:r>
    </w:p>
    <w:p w14:paraId="6341532D"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Tuesday 4PM – 6:30 PM</w:t>
      </w:r>
    </w:p>
    <w:p w14:paraId="5C20CC13"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Wednesday 4PM – 6 PM</w:t>
      </w:r>
    </w:p>
    <w:p w14:paraId="7141CFDD"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Thursday 4PM - 6:30 PM</w:t>
      </w:r>
    </w:p>
    <w:p w14:paraId="04D03EC2"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Friday 11AM – 1PM</w:t>
      </w:r>
    </w:p>
    <w:p w14:paraId="44045A7D"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Saturday 10AM – 1PM</w:t>
      </w:r>
    </w:p>
    <w:p w14:paraId="76104838" w14:textId="77777777" w:rsidR="004655C1" w:rsidRDefault="00000000">
      <w:pPr>
        <w:numPr>
          <w:ilvl w:val="0"/>
          <w:numId w:val="19"/>
        </w:numPr>
        <w:spacing w:after="0" w:line="259" w:lineRule="auto"/>
        <w:rPr>
          <w:rFonts w:ascii="Arial" w:eastAsia="Arial" w:hAnsi="Arial" w:cs="Arial"/>
        </w:rPr>
      </w:pPr>
      <w:r>
        <w:rPr>
          <w:rFonts w:ascii="Arial" w:eastAsia="Arial" w:hAnsi="Arial" w:cs="Arial"/>
        </w:rPr>
        <w:t>We discussed the area service committee request to collect additional phone call information.  We do not believe we could reliably collect accurate information that would assist in decision making based on phone line statistics.  If the groups vote for us to do this, we will absolutely revisit the topic and see what we can provide.</w:t>
      </w:r>
    </w:p>
    <w:p w14:paraId="69AF923D" w14:textId="77777777" w:rsidR="004655C1" w:rsidRDefault="00000000">
      <w:pPr>
        <w:numPr>
          <w:ilvl w:val="0"/>
          <w:numId w:val="19"/>
        </w:numPr>
        <w:spacing w:after="0" w:line="259" w:lineRule="auto"/>
        <w:rPr>
          <w:rFonts w:ascii="Arial" w:eastAsia="Arial" w:hAnsi="Arial" w:cs="Arial"/>
        </w:rPr>
      </w:pPr>
      <w:r>
        <w:rPr>
          <w:rFonts w:ascii="Arial" w:eastAsia="Arial" w:hAnsi="Arial" w:cs="Arial"/>
        </w:rPr>
        <w:t xml:space="preserve">If you have an update to group information, please email </w:t>
      </w:r>
      <w:hyperlink r:id="rId12">
        <w:r>
          <w:rPr>
            <w:rFonts w:ascii="Arial" w:eastAsia="Arial" w:hAnsi="Arial" w:cs="Arial"/>
            <w:color w:val="0563C1"/>
            <w:u w:val="single"/>
          </w:rPr>
          <w:t>coascna@gmail.com</w:t>
        </w:r>
      </w:hyperlink>
      <w:r>
        <w:rPr>
          <w:rFonts w:ascii="Arial" w:eastAsia="Arial" w:hAnsi="Arial" w:cs="Arial"/>
        </w:rPr>
        <w:t xml:space="preserve"> to have the website and downloadable PDF updated.  We are happy to take group </w:t>
      </w:r>
      <w:proofErr w:type="gramStart"/>
      <w:r>
        <w:rPr>
          <w:rFonts w:ascii="Arial" w:eastAsia="Arial" w:hAnsi="Arial" w:cs="Arial"/>
        </w:rPr>
        <w:t>updates</w:t>
      </w:r>
      <w:proofErr w:type="gramEnd"/>
      <w:r>
        <w:rPr>
          <w:rFonts w:ascii="Arial" w:eastAsia="Arial" w:hAnsi="Arial" w:cs="Arial"/>
        </w:rPr>
        <w:t xml:space="preserve"> but we just pass them on to our Public Relations committee.</w:t>
      </w:r>
    </w:p>
    <w:p w14:paraId="0F8A1EC8" w14:textId="77777777" w:rsidR="004655C1" w:rsidRDefault="00000000">
      <w:pPr>
        <w:numPr>
          <w:ilvl w:val="0"/>
          <w:numId w:val="19"/>
        </w:numPr>
        <w:spacing w:after="0" w:line="259" w:lineRule="auto"/>
        <w:rPr>
          <w:rFonts w:ascii="Arial" w:eastAsia="Arial" w:hAnsi="Arial" w:cs="Arial"/>
        </w:rPr>
      </w:pPr>
      <w:r>
        <w:rPr>
          <w:rFonts w:ascii="Arial" w:eastAsia="Arial" w:hAnsi="Arial" w:cs="Arial"/>
        </w:rPr>
        <w:lastRenderedPageBreak/>
        <w:t xml:space="preserve">It seems that an audit of the service office treasury was not scheduled at the end of the last fiscal year.  Our previous service office treasurer stepped down and has been replaced by a new treasurer.  We would recommend that ASC </w:t>
      </w:r>
      <w:proofErr w:type="gramStart"/>
      <w:r>
        <w:rPr>
          <w:rFonts w:ascii="Arial" w:eastAsia="Arial" w:hAnsi="Arial" w:cs="Arial"/>
        </w:rPr>
        <w:t>created</w:t>
      </w:r>
      <w:proofErr w:type="gramEnd"/>
      <w:r>
        <w:rPr>
          <w:rFonts w:ascii="Arial" w:eastAsia="Arial" w:hAnsi="Arial" w:cs="Arial"/>
        </w:rPr>
        <w:t xml:space="preserve"> and assign an audit ad hoc committee to audit the office treasury.</w:t>
      </w:r>
    </w:p>
    <w:p w14:paraId="40CB925B" w14:textId="77777777" w:rsidR="004655C1" w:rsidRDefault="00000000">
      <w:pPr>
        <w:numPr>
          <w:ilvl w:val="0"/>
          <w:numId w:val="19"/>
        </w:numPr>
        <w:spacing w:after="0" w:line="259" w:lineRule="auto"/>
        <w:rPr>
          <w:rFonts w:ascii="Arial" w:eastAsia="Arial" w:hAnsi="Arial" w:cs="Arial"/>
        </w:rPr>
      </w:pPr>
      <w:r>
        <w:rPr>
          <w:rFonts w:ascii="Arial" w:eastAsia="Arial" w:hAnsi="Arial" w:cs="Arial"/>
        </w:rPr>
        <w:t>The following treasurer documents have been provided to our area service committee secretary:</w:t>
      </w:r>
    </w:p>
    <w:p w14:paraId="5CBA93A2"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March 2024 Huntington Bank Statement</w:t>
      </w:r>
    </w:p>
    <w:p w14:paraId="7CBEA13D"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Service Office Treasurer Workbook</w:t>
      </w:r>
    </w:p>
    <w:p w14:paraId="383C96E0" w14:textId="77777777" w:rsidR="004655C1" w:rsidRDefault="00000000">
      <w:pPr>
        <w:numPr>
          <w:ilvl w:val="1"/>
          <w:numId w:val="19"/>
        </w:numPr>
        <w:spacing w:after="0" w:line="259" w:lineRule="auto"/>
        <w:rPr>
          <w:rFonts w:ascii="Arial" w:eastAsia="Arial" w:hAnsi="Arial" w:cs="Arial"/>
        </w:rPr>
      </w:pPr>
      <w:r>
        <w:rPr>
          <w:rFonts w:ascii="Arial" w:eastAsia="Arial" w:hAnsi="Arial" w:cs="Arial"/>
        </w:rPr>
        <w:t>Service Office Account Log</w:t>
      </w:r>
    </w:p>
    <w:p w14:paraId="0774D0A4" w14:textId="77777777" w:rsidR="004655C1" w:rsidRDefault="00000000">
      <w:pPr>
        <w:numPr>
          <w:ilvl w:val="0"/>
          <w:numId w:val="19"/>
        </w:numPr>
        <w:spacing w:after="160" w:line="259" w:lineRule="auto"/>
        <w:rPr>
          <w:rFonts w:ascii="Arial" w:eastAsia="Arial" w:hAnsi="Arial" w:cs="Arial"/>
        </w:rPr>
      </w:pPr>
      <w:r>
        <w:rPr>
          <w:rFonts w:ascii="Arial" w:eastAsia="Arial" w:hAnsi="Arial" w:cs="Arial"/>
        </w:rPr>
        <w:t xml:space="preserve">Even though we do not have a service office chairperson in </w:t>
      </w:r>
      <w:proofErr w:type="gramStart"/>
      <w:r>
        <w:rPr>
          <w:rFonts w:ascii="Arial" w:eastAsia="Arial" w:hAnsi="Arial" w:cs="Arial"/>
        </w:rPr>
        <w:t>place for</w:t>
      </w:r>
      <w:proofErr w:type="gramEnd"/>
      <w:r>
        <w:rPr>
          <w:rFonts w:ascii="Arial" w:eastAsia="Arial" w:hAnsi="Arial" w:cs="Arial"/>
        </w:rPr>
        <w:t xml:space="preserve"> our committee will continue to do its best to operate in service of our area and provide reporting to this body.  Our goal is to complete the updates to the service office policy by the end of this service term.</w:t>
      </w:r>
    </w:p>
    <w:p w14:paraId="2774DF13" w14:textId="77777777" w:rsidR="004655C1" w:rsidRDefault="00000000">
      <w:pPr>
        <w:spacing w:after="160" w:line="259" w:lineRule="auto"/>
        <w:rPr>
          <w:rFonts w:ascii="Arial" w:eastAsia="Arial" w:hAnsi="Arial" w:cs="Arial"/>
        </w:rPr>
      </w:pPr>
      <w:r>
        <w:rPr>
          <w:rFonts w:ascii="Arial" w:eastAsia="Arial" w:hAnsi="Arial" w:cs="Arial"/>
        </w:rPr>
        <w:t>ILS,</w:t>
      </w:r>
    </w:p>
    <w:p w14:paraId="499E97EB" w14:textId="77777777" w:rsidR="004655C1" w:rsidRDefault="00000000">
      <w:pPr>
        <w:spacing w:after="160" w:line="259" w:lineRule="auto"/>
        <w:rPr>
          <w:rFonts w:ascii="Arial" w:eastAsia="Arial" w:hAnsi="Arial" w:cs="Arial"/>
        </w:rPr>
      </w:pPr>
      <w:r>
        <w:rPr>
          <w:rFonts w:ascii="Arial" w:eastAsia="Arial" w:hAnsi="Arial" w:cs="Arial"/>
        </w:rPr>
        <w:t>Service Office Committee</w:t>
      </w:r>
    </w:p>
    <w:p w14:paraId="6436FF2A" w14:textId="77777777" w:rsidR="004655C1" w:rsidRDefault="004655C1">
      <w:pPr>
        <w:spacing w:after="160" w:line="259" w:lineRule="auto"/>
        <w:rPr>
          <w:rFonts w:ascii="Arial" w:eastAsia="Arial" w:hAnsi="Arial" w:cs="Arial"/>
        </w:rPr>
      </w:pPr>
    </w:p>
    <w:p w14:paraId="2CE7E492" w14:textId="77777777" w:rsidR="004655C1" w:rsidRDefault="00000000">
      <w:pPr>
        <w:shd w:val="clear" w:color="auto" w:fill="FFFFFF"/>
        <w:spacing w:after="0" w:line="240" w:lineRule="auto"/>
        <w:rPr>
          <w:rFonts w:ascii="Arial" w:eastAsia="Arial" w:hAnsi="Arial" w:cs="Arial"/>
          <w:color w:val="222222"/>
          <w:sz w:val="24"/>
          <w:szCs w:val="24"/>
        </w:rPr>
      </w:pPr>
      <w:r>
        <w:rPr>
          <w:rFonts w:ascii="Readex Pro" w:eastAsia="Readex Pro" w:hAnsi="Readex Pro" w:cs="Readex Pro"/>
          <w:b/>
        </w:rPr>
        <w:t>Hospital and Institution (Cody):</w:t>
      </w:r>
      <w:r>
        <w:rPr>
          <w:rFonts w:ascii="Readex Pro" w:eastAsia="Readex Pro" w:hAnsi="Readex Pro" w:cs="Readex Pro"/>
          <w:color w:val="222222"/>
        </w:rPr>
        <w:t xml:space="preserve"> </w:t>
      </w:r>
    </w:p>
    <w:p w14:paraId="5738879C" w14:textId="77777777" w:rsidR="004655C1" w:rsidRDefault="00000000">
      <w:pPr>
        <w:widowControl w:val="0"/>
        <w:spacing w:after="0" w:line="240" w:lineRule="auto"/>
        <w:ind w:left="1440"/>
        <w:rPr>
          <w:rFonts w:ascii="Arial" w:eastAsia="Arial" w:hAnsi="Arial" w:cs="Arial"/>
          <w:color w:val="222222"/>
          <w:sz w:val="24"/>
          <w:szCs w:val="24"/>
        </w:rPr>
      </w:pPr>
      <w:r>
        <w:rPr>
          <w:rFonts w:ascii="Arial" w:eastAsia="Arial" w:hAnsi="Arial" w:cs="Arial"/>
          <w:color w:val="222222"/>
          <w:sz w:val="24"/>
          <w:szCs w:val="24"/>
        </w:rPr>
        <w:t xml:space="preserve">April 2024 </w:t>
      </w:r>
    </w:p>
    <w:p w14:paraId="2EB74BF5" w14:textId="77777777" w:rsidR="004655C1" w:rsidRDefault="00000000">
      <w:pPr>
        <w:widowControl w:val="0"/>
        <w:spacing w:before="481" w:after="0" w:line="240" w:lineRule="auto"/>
        <w:ind w:left="1452"/>
        <w:rPr>
          <w:rFonts w:ascii="Arial" w:eastAsia="Arial" w:hAnsi="Arial" w:cs="Arial"/>
          <w:color w:val="222222"/>
          <w:sz w:val="24"/>
          <w:szCs w:val="24"/>
        </w:rPr>
      </w:pPr>
      <w:r>
        <w:rPr>
          <w:rFonts w:ascii="Arial" w:eastAsia="Arial" w:hAnsi="Arial" w:cs="Arial"/>
          <w:color w:val="222222"/>
          <w:sz w:val="24"/>
          <w:szCs w:val="24"/>
        </w:rPr>
        <w:t xml:space="preserve">Good afternoon! </w:t>
      </w:r>
    </w:p>
    <w:p w14:paraId="48E9B924" w14:textId="77777777" w:rsidR="004655C1" w:rsidRDefault="00000000">
      <w:pPr>
        <w:widowControl w:val="0"/>
        <w:spacing w:before="1319" w:after="0" w:line="240" w:lineRule="auto"/>
        <w:ind w:left="1458"/>
        <w:rPr>
          <w:rFonts w:ascii="Arial" w:eastAsia="Arial" w:hAnsi="Arial" w:cs="Arial"/>
          <w:sz w:val="24"/>
          <w:szCs w:val="24"/>
        </w:rPr>
      </w:pPr>
      <w:r>
        <w:rPr>
          <w:rFonts w:ascii="Arial" w:eastAsia="Arial" w:hAnsi="Arial" w:cs="Arial"/>
          <w:sz w:val="24"/>
          <w:szCs w:val="24"/>
        </w:rPr>
        <w:t xml:space="preserve">Each month we reach the following: </w:t>
      </w:r>
    </w:p>
    <w:p w14:paraId="49706A53" w14:textId="77777777" w:rsidR="004655C1" w:rsidRDefault="00000000">
      <w:pPr>
        <w:widowControl w:val="0"/>
        <w:spacing w:before="37" w:after="0" w:line="240" w:lineRule="auto"/>
        <w:ind w:left="1440"/>
        <w:rPr>
          <w:rFonts w:ascii="Arial" w:eastAsia="Arial" w:hAnsi="Arial" w:cs="Arial"/>
          <w:sz w:val="24"/>
          <w:szCs w:val="24"/>
        </w:rPr>
      </w:pPr>
      <w:r>
        <w:rPr>
          <w:rFonts w:ascii="Arial" w:eastAsia="Arial" w:hAnsi="Arial" w:cs="Arial"/>
          <w:sz w:val="24"/>
          <w:szCs w:val="24"/>
        </w:rPr>
        <w:t xml:space="preserve">Approximately 70 inmates per month across 4 Jail Facilities </w:t>
      </w:r>
    </w:p>
    <w:p w14:paraId="78ABE098" w14:textId="77777777" w:rsidR="004655C1" w:rsidRDefault="00000000">
      <w:pPr>
        <w:widowControl w:val="0"/>
        <w:spacing w:before="37" w:after="0" w:line="240" w:lineRule="auto"/>
        <w:ind w:left="1440"/>
        <w:rPr>
          <w:rFonts w:ascii="Arial" w:eastAsia="Arial" w:hAnsi="Arial" w:cs="Arial"/>
          <w:sz w:val="24"/>
          <w:szCs w:val="24"/>
        </w:rPr>
      </w:pPr>
      <w:r>
        <w:rPr>
          <w:rFonts w:ascii="Arial" w:eastAsia="Arial" w:hAnsi="Arial" w:cs="Arial"/>
          <w:sz w:val="24"/>
          <w:szCs w:val="24"/>
        </w:rPr>
        <w:t xml:space="preserve">Approximately 455 inmates per month across 4 Prisons </w:t>
      </w:r>
    </w:p>
    <w:p w14:paraId="74D41D61" w14:textId="77777777" w:rsidR="004655C1" w:rsidRDefault="00000000">
      <w:pPr>
        <w:widowControl w:val="0"/>
        <w:spacing w:before="37" w:after="0" w:line="240" w:lineRule="auto"/>
        <w:ind w:right="996"/>
        <w:jc w:val="right"/>
        <w:rPr>
          <w:rFonts w:ascii="Arial" w:eastAsia="Arial" w:hAnsi="Arial" w:cs="Arial"/>
          <w:sz w:val="24"/>
          <w:szCs w:val="24"/>
        </w:rPr>
      </w:pPr>
      <w:r>
        <w:rPr>
          <w:rFonts w:ascii="Arial" w:eastAsia="Arial" w:hAnsi="Arial" w:cs="Arial"/>
          <w:sz w:val="24"/>
          <w:szCs w:val="24"/>
        </w:rPr>
        <w:t xml:space="preserve">Approximately 245 clients per month across 10 Detoxes &amp; Treatment Centers </w:t>
      </w:r>
    </w:p>
    <w:p w14:paraId="0877FD51" w14:textId="77777777" w:rsidR="004655C1" w:rsidRDefault="00000000">
      <w:pPr>
        <w:widowControl w:val="0"/>
        <w:spacing w:before="494" w:after="0" w:line="380" w:lineRule="auto"/>
        <w:ind w:left="1448" w:right="955" w:hanging="8"/>
        <w:rPr>
          <w:rFonts w:ascii="Arial" w:eastAsia="Arial" w:hAnsi="Arial" w:cs="Arial"/>
          <w:color w:val="222222"/>
          <w:sz w:val="24"/>
          <w:szCs w:val="24"/>
        </w:rPr>
      </w:pPr>
      <w:r>
        <w:rPr>
          <w:rFonts w:ascii="Arial" w:eastAsia="Arial" w:hAnsi="Arial" w:cs="Arial"/>
          <w:color w:val="222222"/>
          <w:sz w:val="24"/>
          <w:szCs w:val="24"/>
        </w:rPr>
        <w:t xml:space="preserve">April 13th was our annual Jail break and pancake fundraiser where we raised $1,860.97 for literature! Thanks for your support! </w:t>
      </w:r>
    </w:p>
    <w:p w14:paraId="7E3DAF44" w14:textId="77777777" w:rsidR="004655C1" w:rsidRDefault="00000000">
      <w:pPr>
        <w:widowControl w:val="0"/>
        <w:spacing w:before="950" w:after="0" w:line="380" w:lineRule="auto"/>
        <w:ind w:left="1448" w:right="105" w:hanging="5"/>
        <w:jc w:val="both"/>
        <w:rPr>
          <w:rFonts w:ascii="Arial" w:eastAsia="Arial" w:hAnsi="Arial" w:cs="Arial"/>
          <w:color w:val="222222"/>
          <w:sz w:val="24"/>
          <w:szCs w:val="24"/>
        </w:rPr>
      </w:pPr>
      <w:r>
        <w:rPr>
          <w:rFonts w:ascii="Arial" w:eastAsia="Arial" w:hAnsi="Arial" w:cs="Arial"/>
          <w:color w:val="222222"/>
          <w:sz w:val="24"/>
          <w:szCs w:val="24"/>
        </w:rPr>
        <w:t xml:space="preserve">We are always in need of more volunteers to help share a clear Narcotics Anonymous message to addicts in these facilities. There is truly something available for everyone and more options </w:t>
      </w:r>
      <w:proofErr w:type="gramStart"/>
      <w:r>
        <w:rPr>
          <w:rFonts w:ascii="Arial" w:eastAsia="Arial" w:hAnsi="Arial" w:cs="Arial"/>
          <w:color w:val="222222"/>
          <w:sz w:val="24"/>
          <w:szCs w:val="24"/>
        </w:rPr>
        <w:t>coming</w:t>
      </w:r>
      <w:proofErr w:type="gramEnd"/>
      <w:r>
        <w:rPr>
          <w:rFonts w:ascii="Arial" w:eastAsia="Arial" w:hAnsi="Arial" w:cs="Arial"/>
          <w:color w:val="222222"/>
          <w:sz w:val="24"/>
          <w:szCs w:val="24"/>
        </w:rPr>
        <w:t xml:space="preserve"> available. If anyone wants to get involved, please attend </w:t>
      </w:r>
      <w:proofErr w:type="gramStart"/>
      <w:r>
        <w:rPr>
          <w:rFonts w:ascii="Arial" w:eastAsia="Arial" w:hAnsi="Arial" w:cs="Arial"/>
          <w:color w:val="222222"/>
          <w:sz w:val="24"/>
          <w:szCs w:val="24"/>
        </w:rPr>
        <w:t>our</w:t>
      </w:r>
      <w:proofErr w:type="gramEnd"/>
      <w:r>
        <w:rPr>
          <w:rFonts w:ascii="Arial" w:eastAsia="Arial" w:hAnsi="Arial" w:cs="Arial"/>
          <w:color w:val="222222"/>
          <w:sz w:val="24"/>
          <w:szCs w:val="24"/>
        </w:rPr>
        <w:t xml:space="preserve"> </w:t>
      </w:r>
    </w:p>
    <w:p w14:paraId="1F79AF4D" w14:textId="77777777" w:rsidR="004655C1" w:rsidRDefault="00000000">
      <w:pPr>
        <w:widowControl w:val="0"/>
        <w:spacing w:before="36" w:after="0" w:line="380" w:lineRule="auto"/>
        <w:ind w:left="1448" w:firstLine="7"/>
        <w:rPr>
          <w:rFonts w:ascii="Arial" w:eastAsia="Arial" w:hAnsi="Arial" w:cs="Arial"/>
          <w:color w:val="222222"/>
          <w:sz w:val="24"/>
          <w:szCs w:val="24"/>
        </w:rPr>
      </w:pPr>
      <w:r>
        <w:rPr>
          <w:rFonts w:ascii="Arial" w:eastAsia="Arial" w:hAnsi="Arial" w:cs="Arial"/>
          <w:color w:val="222222"/>
          <w:sz w:val="24"/>
          <w:szCs w:val="24"/>
        </w:rPr>
        <w:t xml:space="preserve">next subcommittee meeting. I also brought copies of the lists of facilities including dates and times as well. </w:t>
      </w:r>
    </w:p>
    <w:p w14:paraId="1A46F085" w14:textId="77777777" w:rsidR="004655C1" w:rsidRDefault="00000000">
      <w:pPr>
        <w:widowControl w:val="0"/>
        <w:spacing w:before="950" w:after="0" w:line="380" w:lineRule="auto"/>
        <w:ind w:left="1458" w:right="240" w:hanging="6"/>
        <w:rPr>
          <w:rFonts w:ascii="Arial" w:eastAsia="Arial" w:hAnsi="Arial" w:cs="Arial"/>
          <w:color w:val="222222"/>
          <w:sz w:val="24"/>
          <w:szCs w:val="24"/>
        </w:rPr>
      </w:pPr>
      <w:r>
        <w:rPr>
          <w:rFonts w:ascii="Arial" w:eastAsia="Arial" w:hAnsi="Arial" w:cs="Arial"/>
          <w:color w:val="222222"/>
          <w:sz w:val="24"/>
          <w:szCs w:val="24"/>
        </w:rPr>
        <w:lastRenderedPageBreak/>
        <w:t xml:space="preserve">Our next subcommittee meeting will take place on Sunday, May 5th from 2-3 at 1423 North High </w:t>
      </w:r>
      <w:proofErr w:type="spellStart"/>
      <w:r>
        <w:rPr>
          <w:rFonts w:ascii="Arial" w:eastAsia="Arial" w:hAnsi="Arial" w:cs="Arial"/>
          <w:color w:val="222222"/>
          <w:sz w:val="24"/>
          <w:szCs w:val="24"/>
        </w:rPr>
        <w:t>st.</w:t>
      </w:r>
      <w:proofErr w:type="spellEnd"/>
      <w:r>
        <w:rPr>
          <w:rFonts w:ascii="Arial" w:eastAsia="Arial" w:hAnsi="Arial" w:cs="Arial"/>
          <w:color w:val="222222"/>
          <w:sz w:val="24"/>
          <w:szCs w:val="24"/>
        </w:rPr>
        <w:t xml:space="preserve"> </w:t>
      </w:r>
      <w:proofErr w:type="gramStart"/>
      <w:r>
        <w:rPr>
          <w:rFonts w:ascii="Arial" w:eastAsia="Arial" w:hAnsi="Arial" w:cs="Arial"/>
          <w:color w:val="222222"/>
          <w:sz w:val="24"/>
          <w:szCs w:val="24"/>
        </w:rPr>
        <w:t>Short</w:t>
      </w:r>
      <w:proofErr w:type="gramEnd"/>
      <w:r>
        <w:rPr>
          <w:rFonts w:ascii="Arial" w:eastAsia="Arial" w:hAnsi="Arial" w:cs="Arial"/>
          <w:color w:val="222222"/>
          <w:sz w:val="24"/>
          <w:szCs w:val="24"/>
        </w:rPr>
        <w:t xml:space="preserve"> north public library </w:t>
      </w:r>
    </w:p>
    <w:p w14:paraId="2E85E619" w14:textId="77777777" w:rsidR="004655C1" w:rsidRDefault="00000000">
      <w:pPr>
        <w:widowControl w:val="0"/>
        <w:spacing w:before="493" w:after="0" w:line="240" w:lineRule="auto"/>
        <w:ind w:left="1445"/>
        <w:rPr>
          <w:rFonts w:ascii="Arial" w:eastAsia="Arial" w:hAnsi="Arial" w:cs="Arial"/>
          <w:color w:val="222222"/>
          <w:sz w:val="24"/>
          <w:szCs w:val="24"/>
        </w:rPr>
      </w:pPr>
      <w:r>
        <w:rPr>
          <w:rFonts w:ascii="Arial" w:eastAsia="Arial" w:hAnsi="Arial" w:cs="Arial"/>
          <w:color w:val="222222"/>
          <w:sz w:val="24"/>
          <w:szCs w:val="24"/>
        </w:rPr>
        <w:t xml:space="preserve">Thanks! </w:t>
      </w:r>
    </w:p>
    <w:p w14:paraId="61D9275E" w14:textId="77777777" w:rsidR="004655C1" w:rsidRDefault="00000000">
      <w:pPr>
        <w:widowControl w:val="0"/>
        <w:spacing w:before="633" w:after="0" w:line="240" w:lineRule="auto"/>
        <w:ind w:left="1451"/>
        <w:rPr>
          <w:rFonts w:ascii="Arial" w:eastAsia="Arial" w:hAnsi="Arial" w:cs="Arial"/>
          <w:color w:val="222222"/>
          <w:sz w:val="24"/>
          <w:szCs w:val="24"/>
          <w:highlight w:val="yellow"/>
        </w:rPr>
      </w:pPr>
      <w:r>
        <w:rPr>
          <w:rFonts w:ascii="Arial" w:eastAsia="Arial" w:hAnsi="Arial" w:cs="Arial"/>
          <w:color w:val="222222"/>
          <w:sz w:val="24"/>
          <w:szCs w:val="24"/>
        </w:rPr>
        <w:t>Cody C</w:t>
      </w:r>
    </w:p>
    <w:p w14:paraId="62C83CA1" w14:textId="77777777" w:rsidR="004655C1" w:rsidRDefault="004655C1">
      <w:pPr>
        <w:tabs>
          <w:tab w:val="left" w:pos="9195"/>
        </w:tabs>
        <w:spacing w:after="0" w:line="240" w:lineRule="auto"/>
        <w:rPr>
          <w:rFonts w:ascii="Arial" w:eastAsia="Arial" w:hAnsi="Arial" w:cs="Arial"/>
          <w:color w:val="222222"/>
          <w:sz w:val="24"/>
          <w:szCs w:val="24"/>
          <w:highlight w:val="yellow"/>
        </w:rPr>
      </w:pPr>
    </w:p>
    <w:p w14:paraId="36CAD384" w14:textId="77777777" w:rsidR="004655C1" w:rsidRDefault="00000000">
      <w:pPr>
        <w:widowControl w:val="0"/>
        <w:spacing w:after="0" w:line="240" w:lineRule="auto"/>
        <w:ind w:left="13"/>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COASCNA </w:t>
      </w:r>
    </w:p>
    <w:p w14:paraId="1E213F6E" w14:textId="77777777" w:rsidR="004655C1" w:rsidRDefault="00000000">
      <w:pPr>
        <w:widowControl w:val="0"/>
        <w:spacing w:before="56" w:after="0" w:line="229" w:lineRule="auto"/>
        <w:ind w:left="9" w:right="512" w:hanging="1"/>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H&amp;I Subcommittee Policy Change - Add Service Position </w:t>
      </w:r>
    </w:p>
    <w:p w14:paraId="7C8B1595" w14:textId="77777777" w:rsidR="004655C1" w:rsidRDefault="00000000">
      <w:pPr>
        <w:widowControl w:val="0"/>
        <w:spacing w:before="68" w:after="0" w:line="240" w:lineRule="auto"/>
        <w:ind w:left="12"/>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04/21/2024 </w:t>
      </w:r>
    </w:p>
    <w:p w14:paraId="7EC7DEED" w14:textId="77777777" w:rsidR="004655C1" w:rsidRDefault="00000000">
      <w:pPr>
        <w:widowControl w:val="0"/>
        <w:spacing w:before="439" w:after="0" w:line="229" w:lineRule="auto"/>
        <w:ind w:left="6" w:right="380" w:firstLine="3"/>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To be added in the “SUBCOMMITTEE OFFICER’S RESPONSIBILITIES” section. </w:t>
      </w:r>
    </w:p>
    <w:p w14:paraId="54C01638" w14:textId="77777777" w:rsidR="004655C1" w:rsidRDefault="00000000">
      <w:pPr>
        <w:widowControl w:val="0"/>
        <w:spacing w:before="450"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68214060" w14:textId="77777777" w:rsidR="004655C1" w:rsidRDefault="00000000">
      <w:pPr>
        <w:widowControl w:val="0"/>
        <w:spacing w:before="442" w:after="0" w:line="240" w:lineRule="auto"/>
        <w:ind w:left="12"/>
        <w:rPr>
          <w:rFonts w:ascii="Arial" w:eastAsia="Arial" w:hAnsi="Arial" w:cs="Arial"/>
          <w:b/>
          <w:sz w:val="24"/>
          <w:szCs w:val="24"/>
        </w:rPr>
      </w:pPr>
      <w:r>
        <w:rPr>
          <w:rFonts w:ascii="Arial" w:eastAsia="Arial" w:hAnsi="Arial" w:cs="Arial"/>
          <w:b/>
          <w:sz w:val="24"/>
          <w:szCs w:val="24"/>
          <w:u w:val="single"/>
        </w:rPr>
        <w:t>7. Panel Coordinator:</w:t>
      </w:r>
      <w:r>
        <w:rPr>
          <w:rFonts w:ascii="Arial" w:eastAsia="Arial" w:hAnsi="Arial" w:cs="Arial"/>
          <w:b/>
          <w:sz w:val="24"/>
          <w:szCs w:val="24"/>
        </w:rPr>
        <w:t xml:space="preserve"> </w:t>
      </w:r>
    </w:p>
    <w:p w14:paraId="5EAFA181" w14:textId="77777777" w:rsidR="004655C1" w:rsidRDefault="00000000">
      <w:pPr>
        <w:widowControl w:val="0"/>
        <w:spacing w:before="58" w:after="0" w:line="240" w:lineRule="auto"/>
        <w:ind w:left="10"/>
        <w:rPr>
          <w:rFonts w:ascii="Arial" w:eastAsia="Arial" w:hAnsi="Arial" w:cs="Arial"/>
        </w:rPr>
      </w:pPr>
      <w:r>
        <w:rPr>
          <w:rFonts w:ascii="Arial" w:eastAsia="Arial" w:hAnsi="Arial" w:cs="Arial"/>
        </w:rPr>
        <w:t xml:space="preserve">a. </w:t>
      </w:r>
      <w:proofErr w:type="gramStart"/>
      <w:r>
        <w:rPr>
          <w:rFonts w:ascii="Arial" w:eastAsia="Arial" w:hAnsi="Arial" w:cs="Arial"/>
        </w:rPr>
        <w:t>Clean</w:t>
      </w:r>
      <w:proofErr w:type="gramEnd"/>
      <w:r>
        <w:rPr>
          <w:rFonts w:ascii="Arial" w:eastAsia="Arial" w:hAnsi="Arial" w:cs="Arial"/>
        </w:rPr>
        <w:t xml:space="preserve"> time requirement is one year. </w:t>
      </w:r>
    </w:p>
    <w:p w14:paraId="12D3AAA8" w14:textId="77777777" w:rsidR="004655C1" w:rsidRDefault="00000000">
      <w:pPr>
        <w:widowControl w:val="0"/>
        <w:spacing w:before="371" w:after="0" w:line="229" w:lineRule="auto"/>
        <w:ind w:left="4" w:firstLine="12"/>
        <w:rPr>
          <w:rFonts w:ascii="Arial" w:eastAsia="Arial" w:hAnsi="Arial" w:cs="Arial"/>
        </w:rPr>
      </w:pPr>
      <w:r>
        <w:rPr>
          <w:rFonts w:ascii="Arial" w:eastAsia="Arial" w:hAnsi="Arial" w:cs="Arial"/>
        </w:rPr>
        <w:t xml:space="preserve">b. Maintains regular communication with all panel leaders and </w:t>
      </w:r>
      <w:r>
        <w:rPr>
          <w:rFonts w:ascii="Arial" w:eastAsia="Arial" w:hAnsi="Arial" w:cs="Arial"/>
          <w:highlight w:val="white"/>
        </w:rPr>
        <w:t>helps with problem-solving and issues that arise with the panel or</w:t>
      </w:r>
      <w:r>
        <w:rPr>
          <w:rFonts w:ascii="Arial" w:eastAsia="Arial" w:hAnsi="Arial" w:cs="Arial"/>
        </w:rPr>
        <w:t xml:space="preserve"> </w:t>
      </w:r>
      <w:r>
        <w:rPr>
          <w:rFonts w:ascii="Arial" w:eastAsia="Arial" w:hAnsi="Arial" w:cs="Arial"/>
          <w:highlight w:val="white"/>
        </w:rPr>
        <w:t>facility.</w:t>
      </w:r>
      <w:r>
        <w:rPr>
          <w:rFonts w:ascii="Arial" w:eastAsia="Arial" w:hAnsi="Arial" w:cs="Arial"/>
        </w:rPr>
        <w:t xml:space="preserve"> </w:t>
      </w:r>
    </w:p>
    <w:p w14:paraId="5D46ABDF" w14:textId="77777777" w:rsidR="004655C1" w:rsidRDefault="00000000">
      <w:pPr>
        <w:widowControl w:val="0"/>
        <w:spacing w:before="380" w:after="0" w:line="229" w:lineRule="auto"/>
        <w:ind w:left="6" w:firstLine="4"/>
        <w:rPr>
          <w:rFonts w:ascii="Arial" w:eastAsia="Arial" w:hAnsi="Arial" w:cs="Arial"/>
        </w:rPr>
      </w:pPr>
      <w:r>
        <w:rPr>
          <w:rFonts w:ascii="Arial" w:eastAsia="Arial" w:hAnsi="Arial" w:cs="Arial"/>
        </w:rPr>
        <w:t xml:space="preserve">c. Visits commitments as needed to ensure that we maintain a </w:t>
      </w:r>
      <w:r>
        <w:rPr>
          <w:rFonts w:ascii="Arial" w:eastAsia="Arial" w:hAnsi="Arial" w:cs="Arial"/>
          <w:highlight w:val="white"/>
        </w:rPr>
        <w:t>positive relationship with the facility and that the panel leader has</w:t>
      </w:r>
      <w:r>
        <w:rPr>
          <w:rFonts w:ascii="Arial" w:eastAsia="Arial" w:hAnsi="Arial" w:cs="Arial"/>
        </w:rPr>
        <w:t xml:space="preserve"> </w:t>
      </w:r>
      <w:r>
        <w:rPr>
          <w:rFonts w:ascii="Arial" w:eastAsia="Arial" w:hAnsi="Arial" w:cs="Arial"/>
          <w:highlight w:val="white"/>
        </w:rPr>
        <w:t>the resources that they need.</w:t>
      </w:r>
      <w:r>
        <w:rPr>
          <w:rFonts w:ascii="Arial" w:eastAsia="Arial" w:hAnsi="Arial" w:cs="Arial"/>
        </w:rPr>
        <w:t xml:space="preserve"> </w:t>
      </w:r>
    </w:p>
    <w:p w14:paraId="7B3C76BB" w14:textId="77777777" w:rsidR="004655C1" w:rsidRDefault="00000000">
      <w:pPr>
        <w:widowControl w:val="0"/>
        <w:spacing w:before="380" w:after="0" w:line="240" w:lineRule="auto"/>
        <w:ind w:left="9"/>
        <w:rPr>
          <w:rFonts w:ascii="Arial" w:eastAsia="Arial" w:hAnsi="Arial" w:cs="Arial"/>
        </w:rPr>
      </w:pPr>
      <w:r>
        <w:rPr>
          <w:rFonts w:ascii="Arial" w:eastAsia="Arial" w:hAnsi="Arial" w:cs="Arial"/>
        </w:rPr>
        <w:t>d. Helps chairperson start up new meetings.</w:t>
      </w:r>
    </w:p>
    <w:p w14:paraId="59A3D347" w14:textId="77777777" w:rsidR="004655C1" w:rsidRDefault="004655C1">
      <w:pPr>
        <w:tabs>
          <w:tab w:val="left" w:pos="9195"/>
        </w:tabs>
        <w:spacing w:after="0" w:line="240" w:lineRule="auto"/>
        <w:rPr>
          <w:rFonts w:ascii="Arial" w:eastAsia="Arial" w:hAnsi="Arial" w:cs="Arial"/>
          <w:color w:val="222222"/>
          <w:sz w:val="24"/>
          <w:szCs w:val="24"/>
          <w:highlight w:val="yellow"/>
        </w:rPr>
      </w:pPr>
    </w:p>
    <w:p w14:paraId="7CED21A2" w14:textId="77777777" w:rsidR="004655C1" w:rsidRDefault="004655C1">
      <w:pPr>
        <w:tabs>
          <w:tab w:val="left" w:pos="9195"/>
        </w:tabs>
        <w:spacing w:after="0" w:line="240" w:lineRule="auto"/>
        <w:rPr>
          <w:rFonts w:ascii="Arial" w:eastAsia="Arial" w:hAnsi="Arial" w:cs="Arial"/>
          <w:color w:val="222222"/>
          <w:sz w:val="24"/>
          <w:szCs w:val="24"/>
          <w:highlight w:val="yellow"/>
        </w:rPr>
      </w:pPr>
    </w:p>
    <w:p w14:paraId="303031B3" w14:textId="77777777" w:rsidR="004655C1" w:rsidRDefault="00000000">
      <w:pPr>
        <w:tabs>
          <w:tab w:val="left" w:pos="9195"/>
        </w:tabs>
        <w:spacing w:after="0" w:line="240" w:lineRule="auto"/>
        <w:rPr>
          <w:rFonts w:ascii="Readex Pro" w:eastAsia="Readex Pro" w:hAnsi="Readex Pro" w:cs="Readex Pro"/>
          <w:b/>
        </w:rPr>
      </w:pPr>
      <w:r>
        <w:rPr>
          <w:rFonts w:ascii="Readex Pro" w:eastAsia="Readex Pro" w:hAnsi="Readex Pro" w:cs="Readex Pro"/>
          <w:b/>
        </w:rPr>
        <w:t>Newsletter (Jasper):</w:t>
      </w:r>
    </w:p>
    <w:p w14:paraId="43EF5E98"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Could use support! Come be of service! Contact Jasper if interested (GoodwinJibriel6@gmail.com)</w:t>
      </w:r>
    </w:p>
    <w:p w14:paraId="510CBA65" w14:textId="77777777" w:rsidR="004655C1" w:rsidRDefault="004655C1">
      <w:pPr>
        <w:spacing w:after="0" w:line="240" w:lineRule="auto"/>
        <w:rPr>
          <w:rFonts w:ascii="Readex Pro" w:eastAsia="Readex Pro" w:hAnsi="Readex Pro" w:cs="Readex Pro"/>
          <w:b/>
        </w:rPr>
      </w:pPr>
    </w:p>
    <w:p w14:paraId="705791F9" w14:textId="77777777" w:rsidR="004655C1" w:rsidRDefault="00000000">
      <w:pPr>
        <w:spacing w:after="0" w:line="240" w:lineRule="auto"/>
        <w:rPr>
          <w:rFonts w:ascii="Arial" w:eastAsia="Arial" w:hAnsi="Arial" w:cs="Arial"/>
          <w:color w:val="222222"/>
          <w:sz w:val="32"/>
          <w:szCs w:val="32"/>
          <w:highlight w:val="white"/>
        </w:rPr>
      </w:pPr>
      <w:r>
        <w:rPr>
          <w:rFonts w:ascii="Readex Pro" w:eastAsia="Readex Pro" w:hAnsi="Readex Pro" w:cs="Readex Pro"/>
          <w:b/>
        </w:rPr>
        <w:t>Outreach (Shay B, via Byron):</w:t>
      </w:r>
    </w:p>
    <w:p w14:paraId="6A880320" w14:textId="77777777" w:rsidR="004655C1" w:rsidRDefault="00000000">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sz w:val="24"/>
          <w:szCs w:val="24"/>
        </w:rPr>
        <w:t>Sunday, April 21, 2024</w:t>
      </w:r>
    </w:p>
    <w:p w14:paraId="7EECE49F"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Hello Family,</w:t>
      </w:r>
    </w:p>
    <w:p w14:paraId="610BAD95" w14:textId="77777777" w:rsidR="004655C1" w:rsidRDefault="004655C1">
      <w:pPr>
        <w:spacing w:after="0" w:line="240" w:lineRule="auto"/>
        <w:rPr>
          <w:rFonts w:ascii="Times New Roman" w:eastAsia="Times New Roman" w:hAnsi="Times New Roman" w:cs="Times New Roman"/>
          <w:sz w:val="24"/>
          <w:szCs w:val="24"/>
        </w:rPr>
      </w:pPr>
    </w:p>
    <w:p w14:paraId="180F16DB"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Last Sunday's Outreach meeting was a success. We’ve planned a </w:t>
      </w:r>
      <w:proofErr w:type="gramStart"/>
      <w:r>
        <w:rPr>
          <w:rFonts w:ascii="Times New Roman" w:eastAsia="Times New Roman" w:hAnsi="Times New Roman" w:cs="Times New Roman"/>
          <w:sz w:val="24"/>
          <w:szCs w:val="24"/>
        </w:rPr>
        <w:t>Service learning</w:t>
      </w:r>
      <w:proofErr w:type="gramEnd"/>
      <w:r>
        <w:rPr>
          <w:rFonts w:ascii="Times New Roman" w:eastAsia="Times New Roman" w:hAnsi="Times New Roman" w:cs="Times New Roman"/>
          <w:sz w:val="24"/>
          <w:szCs w:val="24"/>
        </w:rPr>
        <w:t xml:space="preserve"> day that will be hosted by Outreach and Saturday School. The event will </w:t>
      </w:r>
      <w:proofErr w:type="gramStart"/>
      <w:r>
        <w:rPr>
          <w:rFonts w:ascii="Times New Roman" w:eastAsia="Times New Roman" w:hAnsi="Times New Roman" w:cs="Times New Roman"/>
          <w:sz w:val="24"/>
          <w:szCs w:val="24"/>
        </w:rPr>
        <w:t>be</w:t>
      </w:r>
      <w:proofErr w:type="gramEnd"/>
      <w:r>
        <w:rPr>
          <w:rFonts w:ascii="Times New Roman" w:eastAsia="Times New Roman" w:hAnsi="Times New Roman" w:cs="Times New Roman"/>
          <w:sz w:val="24"/>
          <w:szCs w:val="24"/>
        </w:rPr>
        <w:t xml:space="preserve"> May 18th. This event will also be the official kick off to Flag Wars. The end date of flag wars will be discussed. The possible end would be June 15th.</w:t>
      </w:r>
    </w:p>
    <w:p w14:paraId="15EC8E5A" w14:textId="77777777" w:rsidR="004655C1" w:rsidRDefault="004655C1">
      <w:pPr>
        <w:spacing w:after="0" w:line="240" w:lineRule="auto"/>
        <w:rPr>
          <w:rFonts w:ascii="Times New Roman" w:eastAsia="Times New Roman" w:hAnsi="Times New Roman" w:cs="Times New Roman"/>
          <w:sz w:val="24"/>
          <w:szCs w:val="24"/>
        </w:rPr>
      </w:pPr>
    </w:p>
    <w:p w14:paraId="2F1DCE6A"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Below </w:t>
      </w:r>
      <w:proofErr w:type="gramStart"/>
      <w:r>
        <w:rPr>
          <w:rFonts w:ascii="Times New Roman" w:eastAsia="Times New Roman" w:hAnsi="Times New Roman" w:cs="Times New Roman"/>
          <w:sz w:val="24"/>
          <w:szCs w:val="24"/>
        </w:rPr>
        <w:t>are</w:t>
      </w:r>
      <w:proofErr w:type="gramEnd"/>
      <w:r>
        <w:rPr>
          <w:rFonts w:ascii="Times New Roman" w:eastAsia="Times New Roman" w:hAnsi="Times New Roman" w:cs="Times New Roman"/>
          <w:sz w:val="24"/>
          <w:szCs w:val="24"/>
        </w:rPr>
        <w:t xml:space="preserve"> a list of meetings that </w:t>
      </w:r>
      <w:proofErr w:type="gramStart"/>
      <w:r>
        <w:rPr>
          <w:rFonts w:ascii="Times New Roman" w:eastAsia="Times New Roman" w:hAnsi="Times New Roman" w:cs="Times New Roman"/>
          <w:sz w:val="24"/>
          <w:szCs w:val="24"/>
        </w:rPr>
        <w:t>needs</w:t>
      </w:r>
      <w:proofErr w:type="gramEnd"/>
      <w:r>
        <w:rPr>
          <w:rFonts w:ascii="Times New Roman" w:eastAsia="Times New Roman" w:hAnsi="Times New Roman" w:cs="Times New Roman"/>
          <w:sz w:val="24"/>
          <w:szCs w:val="24"/>
        </w:rPr>
        <w:t xml:space="preserve"> support. After speaking to a few members and having conversations. Some meetings state that they’re just smaller attendance meetings and aren’t struggling with rent or trusted servants. </w:t>
      </w:r>
    </w:p>
    <w:p w14:paraId="2584896F" w14:textId="77777777" w:rsidR="004655C1" w:rsidRDefault="004655C1">
      <w:pPr>
        <w:spacing w:after="0" w:line="240" w:lineRule="auto"/>
        <w:rPr>
          <w:rFonts w:ascii="Times New Roman" w:eastAsia="Times New Roman" w:hAnsi="Times New Roman" w:cs="Times New Roman"/>
          <w:sz w:val="24"/>
          <w:szCs w:val="24"/>
        </w:rPr>
      </w:pPr>
    </w:p>
    <w:p w14:paraId="68992164"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Good </w:t>
      </w:r>
      <w:proofErr w:type="gramStart"/>
      <w:r>
        <w:rPr>
          <w:rFonts w:ascii="Times New Roman" w:eastAsia="Times New Roman" w:hAnsi="Times New Roman" w:cs="Times New Roman"/>
          <w:sz w:val="24"/>
          <w:szCs w:val="24"/>
        </w:rPr>
        <w:t>Morning</w:t>
      </w:r>
      <w:proofErr w:type="gramEnd"/>
      <w:r>
        <w:rPr>
          <w:rFonts w:ascii="Times New Roman" w:eastAsia="Times New Roman" w:hAnsi="Times New Roman" w:cs="Times New Roman"/>
          <w:sz w:val="24"/>
          <w:szCs w:val="24"/>
        </w:rPr>
        <w:t xml:space="preserve"> Group, Serenity Group, and Better Late are Monday- Friday and could use support.</w:t>
      </w:r>
    </w:p>
    <w:p w14:paraId="55A2F0C3" w14:textId="77777777" w:rsidR="004655C1" w:rsidRDefault="004655C1">
      <w:pPr>
        <w:spacing w:after="0" w:line="240" w:lineRule="auto"/>
        <w:rPr>
          <w:rFonts w:ascii="Times New Roman" w:eastAsia="Times New Roman" w:hAnsi="Times New Roman" w:cs="Times New Roman"/>
          <w:sz w:val="24"/>
          <w:szCs w:val="24"/>
        </w:rPr>
      </w:pPr>
    </w:p>
    <w:p w14:paraId="66FB5735"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Saturday Reynoldsburg Group- Is not meeting at all. Let’s get this off the schedule if possible.</w:t>
      </w:r>
    </w:p>
    <w:p w14:paraId="534D7B72" w14:textId="77777777" w:rsidR="004655C1" w:rsidRDefault="004655C1">
      <w:pPr>
        <w:spacing w:after="0" w:line="240" w:lineRule="auto"/>
        <w:rPr>
          <w:rFonts w:ascii="Times New Roman" w:eastAsia="Times New Roman" w:hAnsi="Times New Roman" w:cs="Times New Roman"/>
          <w:sz w:val="24"/>
          <w:szCs w:val="24"/>
        </w:rPr>
      </w:pPr>
    </w:p>
    <w:p w14:paraId="5E85B388"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How can Outreach be helped? It would </w:t>
      </w:r>
      <w:proofErr w:type="gramStart"/>
      <w:r>
        <w:rPr>
          <w:rFonts w:ascii="Times New Roman" w:eastAsia="Times New Roman" w:hAnsi="Times New Roman" w:cs="Times New Roman"/>
          <w:sz w:val="24"/>
          <w:szCs w:val="24"/>
        </w:rPr>
        <w:t>helpful</w:t>
      </w:r>
      <w:proofErr w:type="gramEnd"/>
      <w:r>
        <w:rPr>
          <w:rFonts w:ascii="Times New Roman" w:eastAsia="Times New Roman" w:hAnsi="Times New Roman" w:cs="Times New Roman"/>
          <w:sz w:val="24"/>
          <w:szCs w:val="24"/>
        </w:rPr>
        <w:t xml:space="preserve"> if some of our GSR’s, Chairpersons, and members would visit maybe a meeting they normally do not visit. </w:t>
      </w:r>
    </w:p>
    <w:p w14:paraId="4A45508E"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603043DB"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Sunday:</w:t>
      </w:r>
    </w:p>
    <w:p w14:paraId="36A81475" w14:textId="77777777" w:rsidR="004655C1" w:rsidRDefault="004655C1">
      <w:pPr>
        <w:spacing w:after="0" w:line="240" w:lineRule="auto"/>
        <w:rPr>
          <w:rFonts w:ascii="Times New Roman" w:eastAsia="Times New Roman" w:hAnsi="Times New Roman" w:cs="Times New Roman"/>
          <w:sz w:val="24"/>
          <w:szCs w:val="24"/>
        </w:rPr>
      </w:pPr>
    </w:p>
    <w:p w14:paraId="6925958F"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Sunday Saints of NA- Needs experienced members.</w:t>
      </w:r>
    </w:p>
    <w:p w14:paraId="61E76C9C" w14:textId="77777777" w:rsidR="004655C1" w:rsidRDefault="004655C1">
      <w:pPr>
        <w:spacing w:after="0" w:line="240" w:lineRule="auto"/>
        <w:rPr>
          <w:rFonts w:ascii="Times New Roman" w:eastAsia="Times New Roman" w:hAnsi="Times New Roman" w:cs="Times New Roman"/>
          <w:sz w:val="24"/>
          <w:szCs w:val="24"/>
        </w:rPr>
      </w:pPr>
    </w:p>
    <w:p w14:paraId="063E7876"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Reach 1 Teach 1- Attendance is fantastic. Needs experienced members.</w:t>
      </w:r>
    </w:p>
    <w:p w14:paraId="25A00DE7" w14:textId="77777777" w:rsidR="004655C1" w:rsidRDefault="004655C1">
      <w:pPr>
        <w:spacing w:after="0" w:line="240" w:lineRule="auto"/>
        <w:rPr>
          <w:rFonts w:ascii="Times New Roman" w:eastAsia="Times New Roman" w:hAnsi="Times New Roman" w:cs="Times New Roman"/>
          <w:sz w:val="24"/>
          <w:szCs w:val="24"/>
        </w:rPr>
      </w:pPr>
    </w:p>
    <w:p w14:paraId="084211E4"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 Grow Girl- Needs support (Trusted Servants from women)</w:t>
      </w:r>
    </w:p>
    <w:p w14:paraId="69B5096E" w14:textId="77777777" w:rsidR="004655C1" w:rsidRDefault="004655C1">
      <w:pPr>
        <w:spacing w:after="0" w:line="240" w:lineRule="auto"/>
        <w:rPr>
          <w:rFonts w:ascii="Times New Roman" w:eastAsia="Times New Roman" w:hAnsi="Times New Roman" w:cs="Times New Roman"/>
          <w:sz w:val="24"/>
          <w:szCs w:val="24"/>
        </w:rPr>
      </w:pPr>
    </w:p>
    <w:p w14:paraId="6137A43D"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Promise to Freedom Group- Needs </w:t>
      </w:r>
      <w:proofErr w:type="gramStart"/>
      <w:r>
        <w:rPr>
          <w:rFonts w:ascii="Times New Roman" w:eastAsia="Times New Roman" w:hAnsi="Times New Roman" w:cs="Times New Roman"/>
          <w:sz w:val="24"/>
          <w:szCs w:val="24"/>
        </w:rPr>
        <w:t>support  from</w:t>
      </w:r>
      <w:proofErr w:type="gramEnd"/>
      <w:r>
        <w:rPr>
          <w:rFonts w:ascii="Times New Roman" w:eastAsia="Times New Roman" w:hAnsi="Times New Roman" w:cs="Times New Roman"/>
          <w:sz w:val="24"/>
          <w:szCs w:val="24"/>
        </w:rPr>
        <w:t xml:space="preserve"> addicts.</w:t>
      </w:r>
    </w:p>
    <w:p w14:paraId="2EA4ABDA" w14:textId="77777777" w:rsidR="004655C1" w:rsidRDefault="004655C1">
      <w:pPr>
        <w:spacing w:after="0" w:line="240" w:lineRule="auto"/>
        <w:rPr>
          <w:rFonts w:ascii="Times New Roman" w:eastAsia="Times New Roman" w:hAnsi="Times New Roman" w:cs="Times New Roman"/>
          <w:sz w:val="24"/>
          <w:szCs w:val="24"/>
        </w:rPr>
      </w:pPr>
    </w:p>
    <w:p w14:paraId="7E618F0D"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Better Late Than Never- Needs support from addicts.</w:t>
      </w:r>
    </w:p>
    <w:p w14:paraId="7FB9E326" w14:textId="77777777" w:rsidR="004655C1" w:rsidRDefault="004655C1">
      <w:pPr>
        <w:spacing w:after="0" w:line="240" w:lineRule="auto"/>
        <w:rPr>
          <w:rFonts w:ascii="Times New Roman" w:eastAsia="Times New Roman" w:hAnsi="Times New Roman" w:cs="Times New Roman"/>
          <w:sz w:val="24"/>
          <w:szCs w:val="24"/>
        </w:rPr>
      </w:pPr>
    </w:p>
    <w:p w14:paraId="194C2BB5"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Monday:</w:t>
      </w:r>
    </w:p>
    <w:p w14:paraId="1A357ED2" w14:textId="77777777" w:rsidR="004655C1" w:rsidRDefault="004655C1">
      <w:pPr>
        <w:spacing w:after="0" w:line="240" w:lineRule="auto"/>
        <w:rPr>
          <w:rFonts w:ascii="Times New Roman" w:eastAsia="Times New Roman" w:hAnsi="Times New Roman" w:cs="Times New Roman"/>
          <w:sz w:val="24"/>
          <w:szCs w:val="24"/>
        </w:rPr>
      </w:pPr>
    </w:p>
    <w:p w14:paraId="114EFD62" w14:textId="77777777" w:rsidR="004655C1" w:rsidRDefault="00000000">
      <w:pPr>
        <w:spacing w:after="0" w:line="240" w:lineRule="auto"/>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Wecovery</w:t>
      </w:r>
      <w:proofErr w:type="spellEnd"/>
      <w:r>
        <w:rPr>
          <w:rFonts w:ascii="Times New Roman" w:eastAsia="Times New Roman" w:hAnsi="Times New Roman" w:cs="Times New Roman"/>
          <w:sz w:val="24"/>
          <w:szCs w:val="24"/>
        </w:rPr>
        <w:t xml:space="preserve">- Needs experienced members </w:t>
      </w:r>
      <w:proofErr w:type="gramStart"/>
      <w:r>
        <w:rPr>
          <w:rFonts w:ascii="Times New Roman" w:eastAsia="Times New Roman" w:hAnsi="Times New Roman" w:cs="Times New Roman"/>
          <w:sz w:val="24"/>
          <w:szCs w:val="24"/>
        </w:rPr>
        <w:t>support</w:t>
      </w:r>
      <w:proofErr w:type="gramEnd"/>
    </w:p>
    <w:p w14:paraId="1E5B49D5"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w:t>
      </w:r>
    </w:p>
    <w:p w14:paraId="2F2C30D2"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Monday Miracles- Needs support especially women support.</w:t>
      </w:r>
    </w:p>
    <w:p w14:paraId="4D59A3DB" w14:textId="77777777" w:rsidR="004655C1" w:rsidRDefault="004655C1">
      <w:pPr>
        <w:spacing w:after="0" w:line="240" w:lineRule="auto"/>
        <w:rPr>
          <w:rFonts w:ascii="Times New Roman" w:eastAsia="Times New Roman" w:hAnsi="Times New Roman" w:cs="Times New Roman"/>
          <w:sz w:val="24"/>
          <w:szCs w:val="24"/>
        </w:rPr>
      </w:pPr>
    </w:p>
    <w:p w14:paraId="02EFF1E9"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Tuesday:</w:t>
      </w:r>
    </w:p>
    <w:p w14:paraId="4A2039F5" w14:textId="77777777" w:rsidR="004655C1" w:rsidRDefault="004655C1">
      <w:pPr>
        <w:spacing w:after="0" w:line="240" w:lineRule="auto"/>
        <w:rPr>
          <w:rFonts w:ascii="Times New Roman" w:eastAsia="Times New Roman" w:hAnsi="Times New Roman" w:cs="Times New Roman"/>
          <w:sz w:val="24"/>
          <w:szCs w:val="24"/>
        </w:rPr>
      </w:pPr>
    </w:p>
    <w:p w14:paraId="515C3C54"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Rush Hour of Recovery; Needs trusted servants and also experienced </w:t>
      </w:r>
      <w:proofErr w:type="gramStart"/>
      <w:r>
        <w:rPr>
          <w:rFonts w:ascii="Times New Roman" w:eastAsia="Times New Roman" w:hAnsi="Times New Roman" w:cs="Times New Roman"/>
          <w:sz w:val="24"/>
          <w:szCs w:val="24"/>
        </w:rPr>
        <w:t>members</w:t>
      </w:r>
      <w:proofErr w:type="gramEnd"/>
      <w:r>
        <w:rPr>
          <w:rFonts w:ascii="Times New Roman" w:eastAsia="Times New Roman" w:hAnsi="Times New Roman" w:cs="Times New Roman"/>
          <w:sz w:val="24"/>
          <w:szCs w:val="24"/>
        </w:rPr>
        <w:t xml:space="preserve"> support.</w:t>
      </w:r>
    </w:p>
    <w:p w14:paraId="5A834891" w14:textId="77777777" w:rsidR="004655C1" w:rsidRDefault="004655C1">
      <w:pPr>
        <w:spacing w:after="0" w:line="240" w:lineRule="auto"/>
        <w:rPr>
          <w:rFonts w:ascii="Times New Roman" w:eastAsia="Times New Roman" w:hAnsi="Times New Roman" w:cs="Times New Roman"/>
          <w:sz w:val="24"/>
          <w:szCs w:val="24"/>
        </w:rPr>
      </w:pPr>
    </w:p>
    <w:p w14:paraId="7983CBA6"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Newer Beginnings- Needs experienced member support.</w:t>
      </w:r>
    </w:p>
    <w:p w14:paraId="50288B80" w14:textId="77777777" w:rsidR="004655C1" w:rsidRDefault="004655C1">
      <w:pPr>
        <w:spacing w:after="0" w:line="240" w:lineRule="auto"/>
        <w:rPr>
          <w:rFonts w:ascii="Times New Roman" w:eastAsia="Times New Roman" w:hAnsi="Times New Roman" w:cs="Times New Roman"/>
          <w:sz w:val="24"/>
          <w:szCs w:val="24"/>
        </w:rPr>
      </w:pPr>
    </w:p>
    <w:p w14:paraId="3E7C926E"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Hope is found here: Needs support and trusted servants.</w:t>
      </w:r>
    </w:p>
    <w:p w14:paraId="4C0A5323" w14:textId="77777777" w:rsidR="004655C1" w:rsidRDefault="004655C1">
      <w:pPr>
        <w:spacing w:after="0" w:line="240" w:lineRule="auto"/>
        <w:rPr>
          <w:rFonts w:ascii="Times New Roman" w:eastAsia="Times New Roman" w:hAnsi="Times New Roman" w:cs="Times New Roman"/>
          <w:sz w:val="24"/>
          <w:szCs w:val="24"/>
        </w:rPr>
      </w:pPr>
    </w:p>
    <w:p w14:paraId="43244300"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Southside text discussion- is a thriving meeting but let’s </w:t>
      </w:r>
      <w:proofErr w:type="gramStart"/>
      <w:r>
        <w:rPr>
          <w:rFonts w:ascii="Times New Roman" w:eastAsia="Times New Roman" w:hAnsi="Times New Roman" w:cs="Times New Roman"/>
          <w:sz w:val="24"/>
          <w:szCs w:val="24"/>
        </w:rPr>
        <w:t>keep</w:t>
      </w:r>
      <w:proofErr w:type="gramEnd"/>
      <w:r>
        <w:rPr>
          <w:rFonts w:ascii="Times New Roman" w:eastAsia="Times New Roman" w:hAnsi="Times New Roman" w:cs="Times New Roman"/>
          <w:sz w:val="24"/>
          <w:szCs w:val="24"/>
        </w:rPr>
        <w:t xml:space="preserve"> in mind. it is not a men’s </w:t>
      </w:r>
      <w:proofErr w:type="spellStart"/>
      <w:r>
        <w:rPr>
          <w:rFonts w:ascii="Times New Roman" w:eastAsia="Times New Roman" w:hAnsi="Times New Roman" w:cs="Times New Roman"/>
          <w:sz w:val="24"/>
          <w:szCs w:val="24"/>
        </w:rPr>
        <w:t>meeting.lol</w:t>
      </w:r>
      <w:proofErr w:type="spellEnd"/>
      <w:r>
        <w:rPr>
          <w:rFonts w:ascii="Times New Roman" w:eastAsia="Times New Roman" w:hAnsi="Times New Roman" w:cs="Times New Roman"/>
          <w:sz w:val="24"/>
          <w:szCs w:val="24"/>
        </w:rPr>
        <w:t>. There’s normally one female member present.</w:t>
      </w:r>
    </w:p>
    <w:p w14:paraId="612B364F" w14:textId="77777777" w:rsidR="004655C1" w:rsidRDefault="004655C1">
      <w:pPr>
        <w:spacing w:after="0" w:line="240" w:lineRule="auto"/>
        <w:rPr>
          <w:rFonts w:ascii="Times New Roman" w:eastAsia="Times New Roman" w:hAnsi="Times New Roman" w:cs="Times New Roman"/>
          <w:sz w:val="24"/>
          <w:szCs w:val="24"/>
        </w:rPr>
      </w:pPr>
    </w:p>
    <w:p w14:paraId="51CF5056" w14:textId="77777777" w:rsidR="004655C1" w:rsidRDefault="004655C1">
      <w:pPr>
        <w:spacing w:after="0" w:line="240" w:lineRule="auto"/>
        <w:rPr>
          <w:rFonts w:ascii="Times New Roman" w:eastAsia="Times New Roman" w:hAnsi="Times New Roman" w:cs="Times New Roman"/>
          <w:sz w:val="24"/>
          <w:szCs w:val="24"/>
        </w:rPr>
      </w:pPr>
    </w:p>
    <w:p w14:paraId="1949D2B4"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Wednesday:</w:t>
      </w:r>
    </w:p>
    <w:p w14:paraId="4025069A" w14:textId="77777777" w:rsidR="004655C1" w:rsidRDefault="004655C1">
      <w:pPr>
        <w:spacing w:after="0" w:line="240" w:lineRule="auto"/>
        <w:rPr>
          <w:rFonts w:ascii="Times New Roman" w:eastAsia="Times New Roman" w:hAnsi="Times New Roman" w:cs="Times New Roman"/>
          <w:sz w:val="24"/>
          <w:szCs w:val="24"/>
        </w:rPr>
      </w:pPr>
    </w:p>
    <w:p w14:paraId="677B1929"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Women in recovery- Needs trusted servants </w:t>
      </w:r>
      <w:proofErr w:type="gramStart"/>
      <w:r>
        <w:rPr>
          <w:rFonts w:ascii="Times New Roman" w:eastAsia="Times New Roman" w:hAnsi="Times New Roman" w:cs="Times New Roman"/>
          <w:sz w:val="24"/>
          <w:szCs w:val="24"/>
        </w:rPr>
        <w:t>and also</w:t>
      </w:r>
      <w:proofErr w:type="gramEnd"/>
      <w:r>
        <w:rPr>
          <w:rFonts w:ascii="Times New Roman" w:eastAsia="Times New Roman" w:hAnsi="Times New Roman" w:cs="Times New Roman"/>
          <w:sz w:val="24"/>
          <w:szCs w:val="24"/>
        </w:rPr>
        <w:t xml:space="preserve"> women support.</w:t>
      </w:r>
    </w:p>
    <w:p w14:paraId="78812437" w14:textId="77777777" w:rsidR="004655C1" w:rsidRDefault="004655C1">
      <w:pPr>
        <w:spacing w:after="0" w:line="240" w:lineRule="auto"/>
        <w:rPr>
          <w:rFonts w:ascii="Times New Roman" w:eastAsia="Times New Roman" w:hAnsi="Times New Roman" w:cs="Times New Roman"/>
          <w:sz w:val="24"/>
          <w:szCs w:val="24"/>
        </w:rPr>
      </w:pPr>
    </w:p>
    <w:p w14:paraId="0D574885"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TLC- Could use speakers, trusted servants, and addicts with experience.</w:t>
      </w:r>
    </w:p>
    <w:p w14:paraId="6885D794" w14:textId="77777777" w:rsidR="004655C1" w:rsidRDefault="004655C1">
      <w:pPr>
        <w:spacing w:after="0" w:line="240" w:lineRule="auto"/>
        <w:rPr>
          <w:rFonts w:ascii="Times New Roman" w:eastAsia="Times New Roman" w:hAnsi="Times New Roman" w:cs="Times New Roman"/>
          <w:sz w:val="24"/>
          <w:szCs w:val="24"/>
        </w:rPr>
      </w:pPr>
    </w:p>
    <w:p w14:paraId="71AC2A9F"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Hope on McNaughten- Needs trusted servants and attendees.</w:t>
      </w:r>
    </w:p>
    <w:p w14:paraId="74EBF824" w14:textId="77777777" w:rsidR="004655C1" w:rsidRDefault="004655C1">
      <w:pPr>
        <w:spacing w:after="0" w:line="240" w:lineRule="auto"/>
        <w:rPr>
          <w:rFonts w:ascii="Times New Roman" w:eastAsia="Times New Roman" w:hAnsi="Times New Roman" w:cs="Times New Roman"/>
          <w:sz w:val="24"/>
          <w:szCs w:val="24"/>
        </w:rPr>
      </w:pPr>
    </w:p>
    <w:p w14:paraId="1B9B69F4" w14:textId="77777777" w:rsidR="004655C1" w:rsidRDefault="004655C1">
      <w:pPr>
        <w:spacing w:after="0" w:line="240" w:lineRule="auto"/>
        <w:rPr>
          <w:rFonts w:ascii="Times New Roman" w:eastAsia="Times New Roman" w:hAnsi="Times New Roman" w:cs="Times New Roman"/>
          <w:sz w:val="24"/>
          <w:szCs w:val="24"/>
        </w:rPr>
      </w:pPr>
    </w:p>
    <w:p w14:paraId="343C6645"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Thursday:</w:t>
      </w:r>
    </w:p>
    <w:p w14:paraId="0C2C3A7D" w14:textId="77777777" w:rsidR="004655C1" w:rsidRDefault="004655C1">
      <w:pPr>
        <w:spacing w:after="0" w:line="240" w:lineRule="auto"/>
        <w:rPr>
          <w:rFonts w:ascii="Times New Roman" w:eastAsia="Times New Roman" w:hAnsi="Times New Roman" w:cs="Times New Roman"/>
          <w:sz w:val="24"/>
          <w:szCs w:val="24"/>
        </w:rPr>
      </w:pPr>
    </w:p>
    <w:p w14:paraId="17CC8396"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Urban Crest- Needs trusted servants.</w:t>
      </w:r>
    </w:p>
    <w:p w14:paraId="1BE0D17C" w14:textId="77777777" w:rsidR="004655C1" w:rsidRDefault="004655C1">
      <w:pPr>
        <w:spacing w:after="0" w:line="240" w:lineRule="auto"/>
        <w:rPr>
          <w:rFonts w:ascii="Times New Roman" w:eastAsia="Times New Roman" w:hAnsi="Times New Roman" w:cs="Times New Roman"/>
          <w:sz w:val="24"/>
          <w:szCs w:val="24"/>
        </w:rPr>
      </w:pPr>
    </w:p>
    <w:p w14:paraId="1AD13A2C"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Fridays:</w:t>
      </w:r>
    </w:p>
    <w:p w14:paraId="67B15F55" w14:textId="77777777" w:rsidR="004655C1" w:rsidRDefault="004655C1">
      <w:pPr>
        <w:spacing w:after="0" w:line="240" w:lineRule="auto"/>
        <w:rPr>
          <w:rFonts w:ascii="Times New Roman" w:eastAsia="Times New Roman" w:hAnsi="Times New Roman" w:cs="Times New Roman"/>
          <w:sz w:val="24"/>
          <w:szCs w:val="24"/>
        </w:rPr>
      </w:pPr>
    </w:p>
    <w:p w14:paraId="1AA3264F"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Fridays are doing well.</w:t>
      </w:r>
    </w:p>
    <w:p w14:paraId="000163CB" w14:textId="77777777" w:rsidR="004655C1" w:rsidRDefault="004655C1">
      <w:pPr>
        <w:spacing w:after="0" w:line="240" w:lineRule="auto"/>
        <w:rPr>
          <w:rFonts w:ascii="Times New Roman" w:eastAsia="Times New Roman" w:hAnsi="Times New Roman" w:cs="Times New Roman"/>
          <w:sz w:val="24"/>
          <w:szCs w:val="24"/>
        </w:rPr>
      </w:pPr>
    </w:p>
    <w:p w14:paraId="505E13F9" w14:textId="77777777" w:rsidR="004655C1" w:rsidRDefault="00000000">
      <w:pPr>
        <w:spacing w:after="0" w:line="240" w:lineRule="auto"/>
        <w:rPr>
          <w:rFonts w:ascii="Times New Roman" w:eastAsia="Times New Roman" w:hAnsi="Times New Roman" w:cs="Times New Roman"/>
          <w:b/>
          <w:sz w:val="28"/>
          <w:szCs w:val="28"/>
        </w:rPr>
      </w:pPr>
      <w:r>
        <w:rPr>
          <w:rFonts w:ascii="Times New Roman" w:eastAsia="Times New Roman" w:hAnsi="Times New Roman" w:cs="Times New Roman"/>
          <w:b/>
          <w:sz w:val="28"/>
          <w:szCs w:val="28"/>
        </w:rPr>
        <w:t>Saturday:</w:t>
      </w:r>
    </w:p>
    <w:p w14:paraId="44311E43" w14:textId="77777777" w:rsidR="004655C1" w:rsidRDefault="004655C1">
      <w:pPr>
        <w:spacing w:after="0" w:line="240" w:lineRule="auto"/>
        <w:rPr>
          <w:rFonts w:ascii="Times New Roman" w:eastAsia="Times New Roman" w:hAnsi="Times New Roman" w:cs="Times New Roman"/>
          <w:b/>
          <w:sz w:val="28"/>
          <w:szCs w:val="28"/>
        </w:rPr>
      </w:pPr>
    </w:p>
    <w:p w14:paraId="2B62B9C5"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Freedom through Fellowship/ needs support </w:t>
      </w:r>
    </w:p>
    <w:p w14:paraId="057D94B6" w14:textId="77777777" w:rsidR="004655C1" w:rsidRDefault="004655C1">
      <w:pPr>
        <w:spacing w:after="0" w:line="240" w:lineRule="auto"/>
        <w:rPr>
          <w:rFonts w:ascii="Times New Roman" w:eastAsia="Times New Roman" w:hAnsi="Times New Roman" w:cs="Times New Roman"/>
          <w:sz w:val="24"/>
          <w:szCs w:val="24"/>
        </w:rPr>
      </w:pPr>
    </w:p>
    <w:p w14:paraId="3DBEAAF0" w14:textId="77777777" w:rsidR="004655C1" w:rsidRDefault="00000000">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Animal House- needs support and trusted servants </w:t>
      </w:r>
    </w:p>
    <w:p w14:paraId="56B08217" w14:textId="77777777" w:rsidR="004655C1" w:rsidRDefault="004655C1">
      <w:pPr>
        <w:spacing w:after="160" w:line="259" w:lineRule="auto"/>
        <w:jc w:val="both"/>
        <w:rPr>
          <w:rFonts w:ascii="Arial" w:eastAsia="Arial" w:hAnsi="Arial" w:cs="Arial"/>
          <w:color w:val="222222"/>
          <w:highlight w:val="yellow"/>
        </w:rPr>
      </w:pPr>
    </w:p>
    <w:p w14:paraId="4C7BA271" w14:textId="77777777" w:rsidR="004655C1" w:rsidRDefault="00000000">
      <w:pPr>
        <w:spacing w:after="0" w:line="240" w:lineRule="auto"/>
      </w:pPr>
      <w:r>
        <w:rPr>
          <w:rFonts w:ascii="Readex Pro" w:eastAsia="Readex Pro" w:hAnsi="Readex Pro" w:cs="Readex Pro"/>
          <w:b/>
        </w:rPr>
        <w:t>Public Relations: (Megan P., via Liz):</w:t>
      </w:r>
    </w:p>
    <w:p w14:paraId="3E13AD15" w14:textId="77777777" w:rsidR="004655C1" w:rsidRDefault="00000000">
      <w:pPr>
        <w:shd w:val="clear" w:color="auto" w:fill="FFFFFF"/>
        <w:spacing w:after="0" w:line="240" w:lineRule="auto"/>
        <w:rPr>
          <w:rFonts w:ascii="Play" w:eastAsia="Play" w:hAnsi="Play" w:cs="Play"/>
          <w:sz w:val="19"/>
          <w:szCs w:val="19"/>
        </w:rPr>
      </w:pPr>
      <w:r>
        <w:rPr>
          <w:rFonts w:ascii="Play" w:eastAsia="Play" w:hAnsi="Play" w:cs="Play"/>
          <w:noProof/>
          <w:sz w:val="19"/>
          <w:szCs w:val="19"/>
        </w:rPr>
        <w:lastRenderedPageBreak/>
        <w:drawing>
          <wp:inline distT="114300" distB="114300" distL="114300" distR="114300" wp14:anchorId="64732024" wp14:editId="2FA4DF25">
            <wp:extent cx="6004093" cy="8492275"/>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6004093" cy="8492275"/>
                    </a:xfrm>
                    <a:prstGeom prst="rect">
                      <a:avLst/>
                    </a:prstGeom>
                    <a:ln/>
                  </pic:spPr>
                </pic:pic>
              </a:graphicData>
            </a:graphic>
          </wp:inline>
        </w:drawing>
      </w:r>
    </w:p>
    <w:p w14:paraId="13E3C4EA" w14:textId="77777777" w:rsidR="004655C1" w:rsidRDefault="00000000">
      <w:pPr>
        <w:shd w:val="clear" w:color="auto" w:fill="FFFFFF"/>
        <w:spacing w:after="0" w:line="240" w:lineRule="auto"/>
        <w:rPr>
          <w:rFonts w:ascii="Play" w:eastAsia="Play" w:hAnsi="Play" w:cs="Play"/>
          <w:sz w:val="19"/>
          <w:szCs w:val="19"/>
          <w:highlight w:val="yellow"/>
        </w:rPr>
      </w:pPr>
      <w:r>
        <w:rPr>
          <w:rFonts w:ascii="Play" w:eastAsia="Play" w:hAnsi="Play" w:cs="Play"/>
          <w:noProof/>
          <w:sz w:val="19"/>
          <w:szCs w:val="19"/>
          <w:highlight w:val="yellow"/>
        </w:rPr>
        <w:lastRenderedPageBreak/>
        <w:drawing>
          <wp:inline distT="114300" distB="114300" distL="114300" distR="114300" wp14:anchorId="63114EA7" wp14:editId="2A03500F">
            <wp:extent cx="6858000" cy="970280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a:stretch>
                      <a:fillRect/>
                    </a:stretch>
                  </pic:blipFill>
                  <pic:spPr>
                    <a:xfrm>
                      <a:off x="0" y="0"/>
                      <a:ext cx="6858000" cy="9702800"/>
                    </a:xfrm>
                    <a:prstGeom prst="rect">
                      <a:avLst/>
                    </a:prstGeom>
                    <a:ln/>
                  </pic:spPr>
                </pic:pic>
              </a:graphicData>
            </a:graphic>
          </wp:inline>
        </w:drawing>
      </w:r>
    </w:p>
    <w:p w14:paraId="24060706" w14:textId="77777777" w:rsidR="004655C1" w:rsidRDefault="00000000">
      <w:pPr>
        <w:shd w:val="clear" w:color="auto" w:fill="FFFFFF"/>
        <w:spacing w:after="0" w:line="240" w:lineRule="auto"/>
      </w:pPr>
      <w:r>
        <w:rPr>
          <w:rFonts w:ascii="Readex Pro" w:eastAsia="Readex Pro" w:hAnsi="Readex Pro" w:cs="Readex Pro"/>
          <w:b/>
          <w:color w:val="222222"/>
        </w:rPr>
        <w:lastRenderedPageBreak/>
        <w:t>Writing Steps for Recovery: (Paul M)</w:t>
      </w:r>
    </w:p>
    <w:p w14:paraId="164825A2" w14:textId="77777777" w:rsidR="004655C1" w:rsidRDefault="00000000">
      <w:pPr>
        <w:spacing w:after="0" w:line="240" w:lineRule="auto"/>
      </w:pPr>
      <w:r>
        <w:t>Writing Steps for Recovery Subcommittee, Paul M Chair</w:t>
      </w:r>
      <w:r>
        <w:rPr>
          <w:noProof/>
        </w:rPr>
        <w:drawing>
          <wp:anchor distT="0" distB="0" distL="114300" distR="114300" simplePos="0" relativeHeight="251658240" behindDoc="0" locked="0" layoutInCell="1" hidden="0" allowOverlap="1" wp14:anchorId="5C231ECC" wp14:editId="4A615FA9">
            <wp:simplePos x="0" y="0"/>
            <wp:positionH relativeFrom="column">
              <wp:posOffset>4633766</wp:posOffset>
            </wp:positionH>
            <wp:positionV relativeFrom="paragraph">
              <wp:posOffset>-617079</wp:posOffset>
            </wp:positionV>
            <wp:extent cx="1183017" cy="1174340"/>
            <wp:effectExtent l="0" t="0" r="0" b="0"/>
            <wp:wrapNone/>
            <wp:docPr id="10" name="image2.png" descr="A black and white circle with blue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ack and white circle with blue text&#10;&#10;Description automatically generated"/>
                    <pic:cNvPicPr preferRelativeResize="0"/>
                  </pic:nvPicPr>
                  <pic:blipFill>
                    <a:blip r:embed="rId15"/>
                    <a:srcRect/>
                    <a:stretch>
                      <a:fillRect/>
                    </a:stretch>
                  </pic:blipFill>
                  <pic:spPr>
                    <a:xfrm>
                      <a:off x="0" y="0"/>
                      <a:ext cx="1183017" cy="1174340"/>
                    </a:xfrm>
                    <a:prstGeom prst="rect">
                      <a:avLst/>
                    </a:prstGeom>
                    <a:ln/>
                  </pic:spPr>
                </pic:pic>
              </a:graphicData>
            </a:graphic>
          </wp:anchor>
        </w:drawing>
      </w:r>
    </w:p>
    <w:p w14:paraId="68D87105" w14:textId="77777777" w:rsidR="004655C1" w:rsidRDefault="00000000">
      <w:pPr>
        <w:spacing w:after="0" w:line="240" w:lineRule="auto"/>
      </w:pPr>
      <w:r>
        <w:t xml:space="preserve">March 17, </w:t>
      </w:r>
      <w:proofErr w:type="gramStart"/>
      <w:r>
        <w:t>2024</w:t>
      </w:r>
      <w:proofErr w:type="gramEnd"/>
      <w:r>
        <w:t xml:space="preserve"> report for ASC </w:t>
      </w:r>
    </w:p>
    <w:p w14:paraId="5274BD5C" w14:textId="77777777" w:rsidR="004655C1" w:rsidRDefault="004655C1">
      <w:pPr>
        <w:spacing w:after="0" w:line="240" w:lineRule="auto"/>
      </w:pPr>
    </w:p>
    <w:p w14:paraId="63914584" w14:textId="77777777" w:rsidR="004655C1" w:rsidRDefault="00000000">
      <w:pPr>
        <w:spacing w:after="160" w:line="259" w:lineRule="auto"/>
      </w:pPr>
      <w:r>
        <w:t xml:space="preserve">Hi Family, </w:t>
      </w:r>
    </w:p>
    <w:p w14:paraId="5724C3A6" w14:textId="77777777" w:rsidR="004655C1" w:rsidRDefault="00000000">
      <w:pPr>
        <w:spacing w:after="160" w:line="259" w:lineRule="auto"/>
      </w:pPr>
      <w:r>
        <w:t xml:space="preserve">Thank you for allowing me to be of service! </w:t>
      </w:r>
    </w:p>
    <w:p w14:paraId="3872AA52" w14:textId="77777777" w:rsidR="004655C1" w:rsidRDefault="00000000">
      <w:pPr>
        <w:spacing w:after="160" w:line="259" w:lineRule="auto"/>
      </w:pPr>
      <w:r>
        <w:t xml:space="preserve">Aaron H. attended the last WSR subcommittee meeting on 04/07/24 and was approved to be Vice Chair, and he has a desire to run for Chair for the next service year beginning 07/01/2024. </w:t>
      </w:r>
    </w:p>
    <w:p w14:paraId="21FCDEA9" w14:textId="77777777" w:rsidR="004655C1" w:rsidRDefault="00000000">
      <w:pPr>
        <w:spacing w:after="160" w:line="259" w:lineRule="auto"/>
      </w:pPr>
      <w:r>
        <w:t xml:space="preserve">The committee pulled back from announcing the WSR program until we knew that there was someone who was willing to become chair. </w:t>
      </w:r>
    </w:p>
    <w:p w14:paraId="7CF6CF2F" w14:textId="77777777" w:rsidR="004655C1" w:rsidRDefault="00000000">
      <w:pPr>
        <w:spacing w:after="160" w:line="259" w:lineRule="auto"/>
      </w:pPr>
      <w:r>
        <w:t>We continue to get letters from incarcerated members (i.e., Writer) seeking an outside member to work the steps with (i.e., Guide). Those correspondence are in process now, with the potential Writers completing their writing assignments before getting paired with a guide.</w:t>
      </w:r>
    </w:p>
    <w:p w14:paraId="23773D74" w14:textId="77777777" w:rsidR="004655C1" w:rsidRDefault="00000000">
      <w:pPr>
        <w:spacing w:after="160" w:line="259" w:lineRule="auto"/>
      </w:pPr>
      <w:r>
        <w:t xml:space="preserve">We also continue to facilitate letter and </w:t>
      </w:r>
      <w:proofErr w:type="spellStart"/>
      <w:r>
        <w:t>eMessaging</w:t>
      </w:r>
      <w:proofErr w:type="spellEnd"/>
      <w:r>
        <w:t xml:space="preserve"> exchanges between Writers and Guides.</w:t>
      </w:r>
    </w:p>
    <w:p w14:paraId="307D5CE3" w14:textId="77777777" w:rsidR="004655C1" w:rsidRDefault="00000000">
      <w:pPr>
        <w:spacing w:after="160" w:line="259" w:lineRule="auto"/>
      </w:pPr>
      <w:r>
        <w:t xml:space="preserve">In addition, many incarcerated with less than a year left on their sentences are looking for a reliable NA connection in the towns and cities they are returning to after release. We do our best to find people based on Area websites, Facebook groups, and personal contacts. We arranged this for people who were returning to Cincinnati, Columbus, and Toledo. We are hoping to find a contact in the Ft. Wayne area as well, for someone who is being released from Ohio’s NCCC (North Central Correctional Complex). </w:t>
      </w:r>
    </w:p>
    <w:p w14:paraId="546150D2" w14:textId="77777777" w:rsidR="004655C1" w:rsidRDefault="00000000">
      <w:pPr>
        <w:spacing w:after="160" w:line="259" w:lineRule="auto"/>
      </w:pPr>
      <w:r>
        <w:t xml:space="preserve">We work with other subcommittees to expand services, such as ensuring our NA literature is available for free to the incarcerated in Ohio (and beyond). We are excited to share that, if all goes as planned, by the end of May our materials will be available at all prisons in Ohio, and many county jails. </w:t>
      </w:r>
    </w:p>
    <w:p w14:paraId="346678C2" w14:textId="77777777" w:rsidR="004655C1" w:rsidRDefault="00000000">
      <w:pPr>
        <w:spacing w:after="160" w:line="259" w:lineRule="auto"/>
      </w:pPr>
      <w:r>
        <w:t xml:space="preserve">Making sure that the three IPs that </w:t>
      </w:r>
      <w:proofErr w:type="gramStart"/>
      <w:r>
        <w:t>are required</w:t>
      </w:r>
      <w:proofErr w:type="gramEnd"/>
      <w:r>
        <w:t xml:space="preserve"> reading as part of the pairing process are accessible by the incarcerated from their tablets will considerably streamline our process. </w:t>
      </w:r>
    </w:p>
    <w:p w14:paraId="5A33769A" w14:textId="77777777" w:rsidR="004655C1" w:rsidRDefault="00000000">
      <w:pPr>
        <w:spacing w:after="160" w:line="259" w:lineRule="auto"/>
        <w:rPr>
          <w:b/>
        </w:rPr>
      </w:pPr>
      <w:r>
        <w:rPr>
          <w:b/>
        </w:rPr>
        <w:t xml:space="preserve">There is so much potential within the WSR subcommittee to increase the provision of NA resources, and connections with outside NA members, to our incarnated siblings who are reaching out for help and seeking recovery.  </w:t>
      </w:r>
    </w:p>
    <w:p w14:paraId="0359E0C5" w14:textId="77777777" w:rsidR="004655C1" w:rsidRDefault="00000000">
      <w:pPr>
        <w:spacing w:after="160" w:line="259" w:lineRule="auto"/>
      </w:pPr>
      <w:r>
        <w:t xml:space="preserve">Please reach out to me if you have any questions or would like to participate in the WSR committee. You can email me at </w:t>
      </w:r>
      <w:hyperlink r:id="rId16">
        <w:r>
          <w:rPr>
            <w:color w:val="0563C1"/>
            <w:u w:val="single"/>
          </w:rPr>
          <w:t>wsrnaoh@gmail.com</w:t>
        </w:r>
      </w:hyperlink>
      <w:r>
        <w:t xml:space="preserve">, or come to our subcommittee meeting. Please check the website or contact me to confirm the meeting day, </w:t>
      </w:r>
      <w:proofErr w:type="gramStart"/>
      <w:r>
        <w:t>time</w:t>
      </w:r>
      <w:proofErr w:type="gramEnd"/>
      <w:r>
        <w:t xml:space="preserve"> and location. We usually meet on the first Sunday of the month at 1pm at a branch of the public library. </w:t>
      </w:r>
    </w:p>
    <w:p w14:paraId="2A108B7B" w14:textId="77777777" w:rsidR="004655C1" w:rsidRDefault="00000000">
      <w:pPr>
        <w:spacing w:after="0" w:line="240" w:lineRule="auto"/>
      </w:pPr>
      <w:r>
        <w:t xml:space="preserve">In loving service, </w:t>
      </w:r>
    </w:p>
    <w:p w14:paraId="57C3C413" w14:textId="77777777" w:rsidR="004655C1" w:rsidRDefault="00000000">
      <w:pPr>
        <w:spacing w:after="0" w:line="240" w:lineRule="auto"/>
      </w:pPr>
      <w:r>
        <w:t>Paul M</w:t>
      </w:r>
    </w:p>
    <w:p w14:paraId="0C45F74E" w14:textId="77777777" w:rsidR="004655C1" w:rsidRDefault="004655C1">
      <w:pPr>
        <w:spacing w:after="0" w:line="240" w:lineRule="auto"/>
      </w:pPr>
    </w:p>
    <w:p w14:paraId="732D1C1D" w14:textId="77777777" w:rsidR="004655C1" w:rsidRDefault="004655C1">
      <w:pPr>
        <w:spacing w:after="0" w:line="240" w:lineRule="auto"/>
      </w:pPr>
    </w:p>
    <w:p w14:paraId="249C67E4" w14:textId="77777777" w:rsidR="004655C1" w:rsidRDefault="00000000">
      <w:pPr>
        <w:spacing w:after="0" w:line="240" w:lineRule="auto"/>
        <w:rPr>
          <w:b/>
        </w:rPr>
      </w:pPr>
      <w:r>
        <w:rPr>
          <w:b/>
        </w:rPr>
        <w:t>KEY</w:t>
      </w:r>
    </w:p>
    <w:p w14:paraId="1F4A6A46" w14:textId="77777777" w:rsidR="004655C1" w:rsidRDefault="004655C1">
      <w:pPr>
        <w:spacing w:after="0" w:line="240" w:lineRule="auto"/>
        <w:rPr>
          <w:sz w:val="10"/>
          <w:szCs w:val="10"/>
        </w:rPr>
      </w:pPr>
    </w:p>
    <w:p w14:paraId="04DBCE1C" w14:textId="77777777" w:rsidR="004655C1" w:rsidRDefault="00000000">
      <w:pPr>
        <w:spacing w:after="0" w:line="240" w:lineRule="auto"/>
      </w:pPr>
      <w:r>
        <w:t>WSR</w:t>
      </w:r>
    </w:p>
    <w:p w14:paraId="7F7EB101" w14:textId="77777777" w:rsidR="004655C1" w:rsidRDefault="00000000">
      <w:pPr>
        <w:spacing w:after="0" w:line="240" w:lineRule="auto"/>
      </w:pPr>
      <w:r>
        <w:t>Writing Steps for Recovery</w:t>
      </w:r>
    </w:p>
    <w:p w14:paraId="3A597357" w14:textId="77777777" w:rsidR="004655C1" w:rsidRDefault="004655C1">
      <w:pPr>
        <w:spacing w:after="0" w:line="240" w:lineRule="auto"/>
        <w:rPr>
          <w:sz w:val="10"/>
          <w:szCs w:val="10"/>
        </w:rPr>
      </w:pPr>
    </w:p>
    <w:p w14:paraId="14AAB3BD" w14:textId="77777777" w:rsidR="004655C1" w:rsidRDefault="00000000">
      <w:pPr>
        <w:spacing w:after="0" w:line="240" w:lineRule="auto"/>
      </w:pPr>
      <w:r>
        <w:t>SBTW</w:t>
      </w:r>
    </w:p>
    <w:p w14:paraId="73BE190C" w14:textId="77777777" w:rsidR="004655C1" w:rsidRDefault="00000000">
      <w:pPr>
        <w:spacing w:after="0" w:line="240" w:lineRule="auto"/>
      </w:pPr>
      <w:r>
        <w:t xml:space="preserve">Steps Behind </w:t>
      </w:r>
      <w:proofErr w:type="gramStart"/>
      <w:r>
        <w:t>The</w:t>
      </w:r>
      <w:proofErr w:type="gramEnd"/>
      <w:r>
        <w:t xml:space="preserve"> Walls</w:t>
      </w:r>
    </w:p>
    <w:p w14:paraId="5ED3D4D3" w14:textId="77777777" w:rsidR="004655C1" w:rsidRDefault="004655C1">
      <w:pPr>
        <w:spacing w:after="0" w:line="240" w:lineRule="auto"/>
        <w:rPr>
          <w:sz w:val="10"/>
          <w:szCs w:val="10"/>
        </w:rPr>
      </w:pPr>
    </w:p>
    <w:p w14:paraId="7F98790B" w14:textId="77777777" w:rsidR="004655C1" w:rsidRDefault="00000000">
      <w:pPr>
        <w:spacing w:after="0" w:line="240" w:lineRule="auto"/>
      </w:pPr>
      <w:r>
        <w:t>Writer (also known as Step Writer)</w:t>
      </w:r>
    </w:p>
    <w:p w14:paraId="17688566" w14:textId="77777777" w:rsidR="004655C1" w:rsidRDefault="00000000">
      <w:pPr>
        <w:spacing w:after="0" w:line="240" w:lineRule="auto"/>
      </w:pPr>
      <w:r>
        <w:lastRenderedPageBreak/>
        <w:t xml:space="preserve">An incarcerated person who has been (or wants to be) paired with a </w:t>
      </w:r>
      <w:proofErr w:type="gramStart"/>
      <w:r>
        <w:t>Guide</w:t>
      </w:r>
      <w:proofErr w:type="gramEnd"/>
    </w:p>
    <w:p w14:paraId="1FD24AD6" w14:textId="77777777" w:rsidR="004655C1" w:rsidRDefault="004655C1">
      <w:pPr>
        <w:spacing w:after="0" w:line="240" w:lineRule="auto"/>
        <w:rPr>
          <w:sz w:val="10"/>
          <w:szCs w:val="10"/>
        </w:rPr>
      </w:pPr>
    </w:p>
    <w:p w14:paraId="618DB0BB" w14:textId="77777777" w:rsidR="004655C1" w:rsidRDefault="00000000">
      <w:pPr>
        <w:spacing w:after="0" w:line="240" w:lineRule="auto"/>
      </w:pPr>
      <w:r>
        <w:t>Guide (also known as Step Guide)</w:t>
      </w:r>
    </w:p>
    <w:p w14:paraId="13C1F098" w14:textId="77777777" w:rsidR="004655C1" w:rsidRDefault="00000000">
      <w:pPr>
        <w:spacing w:after="0" w:line="240" w:lineRule="auto"/>
      </w:pPr>
      <w:r>
        <w:t>An NA member on the outside who is committed to guiding an incarcerated addict through NA’s 12 Steps</w:t>
      </w:r>
    </w:p>
    <w:p w14:paraId="1237B7F6" w14:textId="77777777" w:rsidR="004655C1" w:rsidRDefault="004655C1">
      <w:pPr>
        <w:spacing w:after="0" w:line="240" w:lineRule="auto"/>
      </w:pPr>
    </w:p>
    <w:p w14:paraId="7E990971" w14:textId="77777777" w:rsidR="004655C1" w:rsidRDefault="00000000">
      <w:pPr>
        <w:spacing w:after="0" w:line="240" w:lineRule="auto"/>
      </w:pPr>
      <w:r>
        <w:t xml:space="preserve">IM </w:t>
      </w:r>
    </w:p>
    <w:p w14:paraId="500C3347" w14:textId="77777777" w:rsidR="004655C1" w:rsidRDefault="00000000">
      <w:pPr>
        <w:spacing w:after="0" w:line="240" w:lineRule="auto"/>
      </w:pPr>
      <w:r>
        <w:t>Incarcerated member (we avoid using the term inmate, prisoner, etc.)</w:t>
      </w:r>
    </w:p>
    <w:p w14:paraId="7F18151D" w14:textId="77777777" w:rsidR="004655C1" w:rsidRDefault="004655C1">
      <w:pPr>
        <w:spacing w:after="0" w:line="240" w:lineRule="auto"/>
      </w:pPr>
    </w:p>
    <w:p w14:paraId="59EEF012" w14:textId="77777777" w:rsidR="004655C1" w:rsidRDefault="00000000">
      <w:pPr>
        <w:spacing w:after="0" w:line="240" w:lineRule="auto"/>
        <w:rPr>
          <w:b/>
        </w:rPr>
      </w:pPr>
      <w:r>
        <w:rPr>
          <w:b/>
        </w:rPr>
        <w:t xml:space="preserve">12 STEP PROCESS FOR GETTING PAIRED, and for communication between Guide and Writer as facilitated by </w:t>
      </w:r>
      <w:proofErr w:type="gramStart"/>
      <w:r>
        <w:rPr>
          <w:b/>
        </w:rPr>
        <w:t>WSR</w:t>
      </w:r>
      <w:proofErr w:type="gramEnd"/>
      <w:r>
        <w:rPr>
          <w:b/>
        </w:rPr>
        <w:t xml:space="preserve"> </w:t>
      </w:r>
    </w:p>
    <w:p w14:paraId="3E7CCA2A" w14:textId="77777777" w:rsidR="004655C1" w:rsidRDefault="004655C1">
      <w:pPr>
        <w:spacing w:after="0" w:line="240" w:lineRule="auto"/>
      </w:pPr>
    </w:p>
    <w:p w14:paraId="54648F1D" w14:textId="77777777" w:rsidR="004655C1" w:rsidRDefault="00000000">
      <w:pPr>
        <w:numPr>
          <w:ilvl w:val="0"/>
          <w:numId w:val="24"/>
        </w:numPr>
        <w:spacing w:after="0" w:line="240" w:lineRule="auto"/>
      </w:pPr>
      <w:r>
        <w:t>A potential Writer sends a letter to WSR at Central Ohio</w:t>
      </w:r>
    </w:p>
    <w:p w14:paraId="30D32DEB" w14:textId="77777777" w:rsidR="004655C1" w:rsidRDefault="00000000">
      <w:pPr>
        <w:numPr>
          <w:ilvl w:val="0"/>
          <w:numId w:val="24"/>
        </w:numPr>
        <w:spacing w:after="0" w:line="240" w:lineRule="auto"/>
      </w:pPr>
      <w:r>
        <w:t xml:space="preserve">WSR Chair confirms with the Writer by email that their letter was received, and sends a reply letter by USPS with information on what our subcommittee does and does not do, Assignment #1 </w:t>
      </w:r>
      <w:r>
        <w:rPr>
          <w:i/>
        </w:rPr>
        <w:t>Another Look</w:t>
      </w:r>
      <w:r>
        <w:t xml:space="preserve">, a tip sheet for those who are up for release soon on how to get connected to NA in their community, and a tip sheet for those who have a long time left on their sentence on how they can stay connected to NA while under incarceration. </w:t>
      </w:r>
    </w:p>
    <w:p w14:paraId="309556CE" w14:textId="77777777" w:rsidR="004655C1" w:rsidRDefault="00000000">
      <w:pPr>
        <w:numPr>
          <w:ilvl w:val="0"/>
          <w:numId w:val="24"/>
        </w:numPr>
        <w:spacing w:after="0" w:line="240" w:lineRule="auto"/>
      </w:pPr>
      <w:r>
        <w:t xml:space="preserve">Writer sends the WSR their completed Assignment #1, </w:t>
      </w:r>
      <w:r>
        <w:rPr>
          <w:i/>
        </w:rPr>
        <w:t xml:space="preserve">Another Look </w:t>
      </w:r>
    </w:p>
    <w:p w14:paraId="6C2FECC8" w14:textId="77777777" w:rsidR="004655C1" w:rsidRDefault="00000000">
      <w:pPr>
        <w:numPr>
          <w:ilvl w:val="0"/>
          <w:numId w:val="24"/>
        </w:numPr>
        <w:spacing w:after="0" w:line="240" w:lineRule="auto"/>
      </w:pPr>
      <w:r>
        <w:t xml:space="preserve">WSR responds by sending the Writer Assignment #2, </w:t>
      </w:r>
      <w:r>
        <w:rPr>
          <w:i/>
        </w:rPr>
        <w:t xml:space="preserve">The Triangle of Self Obsession </w:t>
      </w:r>
    </w:p>
    <w:p w14:paraId="059BAD98" w14:textId="77777777" w:rsidR="004655C1" w:rsidRDefault="00000000">
      <w:pPr>
        <w:numPr>
          <w:ilvl w:val="0"/>
          <w:numId w:val="24"/>
        </w:numPr>
        <w:spacing w:after="0" w:line="240" w:lineRule="auto"/>
      </w:pPr>
      <w:r>
        <w:t>Writer sends the WSR their completed Assignment #2</w:t>
      </w:r>
    </w:p>
    <w:p w14:paraId="405F5A4A" w14:textId="77777777" w:rsidR="004655C1" w:rsidRDefault="00000000">
      <w:pPr>
        <w:numPr>
          <w:ilvl w:val="0"/>
          <w:numId w:val="24"/>
        </w:numPr>
        <w:spacing w:after="0" w:line="240" w:lineRule="auto"/>
      </w:pPr>
      <w:r>
        <w:t xml:space="preserve">WSR responds by sending the Writer Assignment #3, </w:t>
      </w:r>
      <w:proofErr w:type="spellStart"/>
      <w:r>
        <w:rPr>
          <w:i/>
        </w:rPr>
        <w:t>Self Acceptance</w:t>
      </w:r>
      <w:proofErr w:type="spellEnd"/>
      <w:r>
        <w:rPr>
          <w:i/>
        </w:rPr>
        <w:t xml:space="preserve"> </w:t>
      </w:r>
    </w:p>
    <w:p w14:paraId="251799F5" w14:textId="77777777" w:rsidR="004655C1" w:rsidRDefault="00000000">
      <w:pPr>
        <w:numPr>
          <w:ilvl w:val="0"/>
          <w:numId w:val="24"/>
        </w:numPr>
        <w:spacing w:after="0" w:line="240" w:lineRule="auto"/>
      </w:pPr>
      <w:r>
        <w:t>Writer sends the WSR their completed Assignment #3</w:t>
      </w:r>
    </w:p>
    <w:p w14:paraId="157A1403" w14:textId="77777777" w:rsidR="004655C1" w:rsidRDefault="00000000">
      <w:pPr>
        <w:numPr>
          <w:ilvl w:val="0"/>
          <w:numId w:val="24"/>
        </w:numPr>
        <w:spacing w:after="0" w:line="240" w:lineRule="auto"/>
      </w:pPr>
      <w:r>
        <w:t xml:space="preserve">WSR pairs Writer with a Guide, and sends the Guide all of the mail received from the </w:t>
      </w:r>
      <w:proofErr w:type="gramStart"/>
      <w:r>
        <w:t>Writer</w:t>
      </w:r>
      <w:proofErr w:type="gramEnd"/>
      <w:r>
        <w:t xml:space="preserve"> </w:t>
      </w:r>
    </w:p>
    <w:p w14:paraId="075E7FED" w14:textId="77777777" w:rsidR="004655C1" w:rsidRDefault="00000000">
      <w:pPr>
        <w:numPr>
          <w:ilvl w:val="0"/>
          <w:numId w:val="24"/>
        </w:numPr>
        <w:spacing w:after="0" w:line="240" w:lineRule="auto"/>
      </w:pPr>
      <w:r>
        <w:t xml:space="preserve">Guide sends Writer a letter with the WSR as the return </w:t>
      </w:r>
      <w:proofErr w:type="gramStart"/>
      <w:r>
        <w:t>address</w:t>
      </w:r>
      <w:proofErr w:type="gramEnd"/>
    </w:p>
    <w:p w14:paraId="4F5E497D" w14:textId="77777777" w:rsidR="004655C1" w:rsidRDefault="00000000">
      <w:pPr>
        <w:numPr>
          <w:ilvl w:val="0"/>
          <w:numId w:val="24"/>
        </w:numPr>
        <w:spacing w:after="0" w:line="240" w:lineRule="auto"/>
      </w:pPr>
      <w:r>
        <w:t xml:space="preserve">Writer sends their step work reply to the WSR, and the WSR forwards that to the </w:t>
      </w:r>
      <w:proofErr w:type="gramStart"/>
      <w:r>
        <w:t>Guide</w:t>
      </w:r>
      <w:proofErr w:type="gramEnd"/>
      <w:r>
        <w:t xml:space="preserve"> </w:t>
      </w:r>
    </w:p>
    <w:p w14:paraId="6F36288F" w14:textId="77777777" w:rsidR="004655C1" w:rsidRDefault="00000000">
      <w:pPr>
        <w:numPr>
          <w:ilvl w:val="0"/>
          <w:numId w:val="24"/>
        </w:numPr>
        <w:spacing w:after="0" w:line="240" w:lineRule="auto"/>
      </w:pPr>
      <w:r>
        <w:t xml:space="preserve">Guide replies to the Writer’s letter with the WSR as the return </w:t>
      </w:r>
      <w:proofErr w:type="gramStart"/>
      <w:r>
        <w:t>address</w:t>
      </w:r>
      <w:proofErr w:type="gramEnd"/>
    </w:p>
    <w:p w14:paraId="0BBEE239" w14:textId="77777777" w:rsidR="004655C1" w:rsidRDefault="00000000">
      <w:pPr>
        <w:numPr>
          <w:ilvl w:val="0"/>
          <w:numId w:val="24"/>
        </w:numPr>
        <w:spacing w:after="0" w:line="240" w:lineRule="auto"/>
      </w:pPr>
      <w:r>
        <w:t xml:space="preserve">Rinse and </w:t>
      </w:r>
      <w:proofErr w:type="gramStart"/>
      <w:r>
        <w:t>repeat</w:t>
      </w:r>
      <w:proofErr w:type="gramEnd"/>
      <w:r>
        <w:t xml:space="preserve"> </w:t>
      </w:r>
    </w:p>
    <w:p w14:paraId="34F96A51" w14:textId="77777777" w:rsidR="004655C1" w:rsidRDefault="004655C1">
      <w:pPr>
        <w:shd w:val="clear" w:color="auto" w:fill="FFFFFF"/>
        <w:spacing w:after="0" w:line="240" w:lineRule="auto"/>
        <w:rPr>
          <w:highlight w:val="yellow"/>
        </w:rPr>
      </w:pPr>
    </w:p>
    <w:p w14:paraId="5F707573" w14:textId="77777777" w:rsidR="004655C1" w:rsidRDefault="00000000">
      <w:pPr>
        <w:shd w:val="clear" w:color="auto" w:fill="FFFFFF"/>
        <w:spacing w:after="0" w:line="240" w:lineRule="auto"/>
        <w:rPr>
          <w:rFonts w:ascii="Trebuchet MS" w:eastAsia="Trebuchet MS" w:hAnsi="Trebuchet MS" w:cs="Trebuchet MS"/>
          <w:b/>
          <w:color w:val="222222"/>
          <w:sz w:val="24"/>
          <w:szCs w:val="24"/>
          <w:u w:val="single"/>
        </w:rPr>
      </w:pPr>
      <w:r>
        <w:rPr>
          <w:rFonts w:ascii="Readex Pro" w:eastAsia="Readex Pro" w:hAnsi="Readex Pro" w:cs="Readex Pro"/>
          <w:b/>
          <w:color w:val="222222"/>
          <w:u w:val="single"/>
        </w:rPr>
        <w:t>Ad-hoc Reports:</w:t>
      </w:r>
    </w:p>
    <w:p w14:paraId="78569650" w14:textId="77777777" w:rsidR="004655C1" w:rsidRDefault="00000000">
      <w:pPr>
        <w:shd w:val="clear" w:color="auto" w:fill="FFFFFF"/>
        <w:spacing w:after="0" w:line="240" w:lineRule="auto"/>
        <w:rPr>
          <w:rFonts w:ascii="Trebuchet MS" w:eastAsia="Trebuchet MS" w:hAnsi="Trebuchet MS" w:cs="Trebuchet MS"/>
          <w:b/>
          <w:color w:val="222222"/>
          <w:sz w:val="24"/>
          <w:szCs w:val="24"/>
        </w:rPr>
      </w:pPr>
      <w:proofErr w:type="spellStart"/>
      <w:r>
        <w:rPr>
          <w:rFonts w:ascii="Trebuchet MS" w:eastAsia="Trebuchet MS" w:hAnsi="Trebuchet MS" w:cs="Trebuchet MS"/>
          <w:b/>
          <w:color w:val="222222"/>
          <w:sz w:val="24"/>
          <w:szCs w:val="24"/>
        </w:rPr>
        <w:t>Addithon</w:t>
      </w:r>
      <w:proofErr w:type="spellEnd"/>
      <w:r>
        <w:rPr>
          <w:rFonts w:ascii="Trebuchet MS" w:eastAsia="Trebuchet MS" w:hAnsi="Trebuchet MS" w:cs="Trebuchet MS"/>
          <w:b/>
          <w:color w:val="222222"/>
          <w:sz w:val="24"/>
          <w:szCs w:val="24"/>
        </w:rPr>
        <w:t xml:space="preserve"> (OPEN): </w:t>
      </w:r>
    </w:p>
    <w:p w14:paraId="2CD17D97" w14:textId="77777777" w:rsidR="004655C1" w:rsidRDefault="00000000">
      <w:pPr>
        <w:shd w:val="clear" w:color="auto" w:fill="FFFFFF"/>
        <w:spacing w:after="0" w:line="240" w:lineRule="auto"/>
        <w:rPr>
          <w:rFonts w:ascii="Trebuchet MS" w:eastAsia="Trebuchet MS" w:hAnsi="Trebuchet MS" w:cs="Trebuchet MS"/>
          <w:b/>
          <w:color w:val="222222"/>
          <w:sz w:val="24"/>
          <w:szCs w:val="24"/>
          <w:highlight w:val="yellow"/>
        </w:rPr>
      </w:pPr>
      <w:r>
        <w:rPr>
          <w:rFonts w:ascii="Trebuchet MS" w:eastAsia="Trebuchet MS" w:hAnsi="Trebuchet MS" w:cs="Trebuchet MS"/>
          <w:color w:val="222222"/>
          <w:sz w:val="24"/>
          <w:szCs w:val="24"/>
          <w:highlight w:val="yellow"/>
        </w:rPr>
        <w:t>NONE</w:t>
      </w:r>
    </w:p>
    <w:p w14:paraId="7BCBCD83" w14:textId="77777777" w:rsidR="004655C1" w:rsidRDefault="004655C1">
      <w:pPr>
        <w:shd w:val="clear" w:color="auto" w:fill="FFFFFF"/>
        <w:spacing w:after="0" w:line="240" w:lineRule="auto"/>
        <w:rPr>
          <w:rFonts w:ascii="Trebuchet MS" w:eastAsia="Trebuchet MS" w:hAnsi="Trebuchet MS" w:cs="Trebuchet MS"/>
          <w:b/>
          <w:color w:val="222222"/>
          <w:sz w:val="24"/>
          <w:szCs w:val="24"/>
        </w:rPr>
      </w:pPr>
    </w:p>
    <w:p w14:paraId="54981B9E" w14:textId="77777777" w:rsidR="004655C1" w:rsidRDefault="00000000">
      <w:pPr>
        <w:shd w:val="clear" w:color="auto" w:fill="FFFFFF"/>
        <w:spacing w:after="0" w:line="240" w:lineRule="auto"/>
        <w:rPr>
          <w:rFonts w:ascii="Trebuchet MS" w:eastAsia="Trebuchet MS" w:hAnsi="Trebuchet MS" w:cs="Trebuchet MS"/>
          <w:b/>
          <w:color w:val="222222"/>
          <w:sz w:val="24"/>
          <w:szCs w:val="24"/>
        </w:rPr>
      </w:pPr>
      <w:r>
        <w:rPr>
          <w:rFonts w:ascii="Trebuchet MS" w:eastAsia="Trebuchet MS" w:hAnsi="Trebuchet MS" w:cs="Trebuchet MS"/>
          <w:b/>
          <w:color w:val="222222"/>
          <w:sz w:val="24"/>
          <w:szCs w:val="24"/>
        </w:rPr>
        <w:t xml:space="preserve">New Year’s Eve (OPEN): </w:t>
      </w:r>
    </w:p>
    <w:p w14:paraId="6A684E25" w14:textId="77777777" w:rsidR="004655C1" w:rsidRDefault="00000000">
      <w:pPr>
        <w:shd w:val="clear" w:color="auto" w:fill="FFFFFF"/>
        <w:spacing w:after="0" w:line="240" w:lineRule="auto"/>
        <w:rPr>
          <w:rFonts w:ascii="Trebuchet MS" w:eastAsia="Trebuchet MS" w:hAnsi="Trebuchet MS" w:cs="Trebuchet MS"/>
          <w:color w:val="222222"/>
          <w:sz w:val="24"/>
          <w:szCs w:val="24"/>
          <w:highlight w:val="yellow"/>
        </w:rPr>
      </w:pPr>
      <w:r>
        <w:rPr>
          <w:rFonts w:ascii="Trebuchet MS" w:eastAsia="Trebuchet MS" w:hAnsi="Trebuchet MS" w:cs="Trebuchet MS"/>
          <w:color w:val="222222"/>
          <w:sz w:val="24"/>
          <w:szCs w:val="24"/>
          <w:highlight w:val="yellow"/>
        </w:rPr>
        <w:t>NONE</w:t>
      </w:r>
    </w:p>
    <w:p w14:paraId="3E8AC1CD" w14:textId="77777777" w:rsidR="004655C1" w:rsidRDefault="004655C1">
      <w:pPr>
        <w:shd w:val="clear" w:color="auto" w:fill="FFFFFF"/>
        <w:spacing w:after="0" w:line="240" w:lineRule="auto"/>
        <w:rPr>
          <w:rFonts w:ascii="Trebuchet MS" w:eastAsia="Trebuchet MS" w:hAnsi="Trebuchet MS" w:cs="Trebuchet MS"/>
          <w:b/>
          <w:color w:val="222222"/>
          <w:sz w:val="24"/>
          <w:szCs w:val="24"/>
        </w:rPr>
      </w:pPr>
    </w:p>
    <w:p w14:paraId="6C399F93" w14:textId="77777777" w:rsidR="004655C1" w:rsidRDefault="00000000">
      <w:pPr>
        <w:shd w:val="clear" w:color="auto" w:fill="FFFFFF"/>
        <w:spacing w:after="0" w:line="240" w:lineRule="auto"/>
        <w:rPr>
          <w:rFonts w:ascii="Trebuchet MS" w:eastAsia="Trebuchet MS" w:hAnsi="Trebuchet MS" w:cs="Trebuchet MS"/>
          <w:b/>
          <w:color w:val="222222"/>
          <w:sz w:val="24"/>
          <w:szCs w:val="24"/>
        </w:rPr>
      </w:pPr>
      <w:r>
        <w:rPr>
          <w:rFonts w:ascii="Trebuchet MS" w:eastAsia="Trebuchet MS" w:hAnsi="Trebuchet MS" w:cs="Trebuchet MS"/>
          <w:b/>
          <w:color w:val="222222"/>
          <w:sz w:val="24"/>
          <w:szCs w:val="24"/>
        </w:rPr>
        <w:t>Unity Day (OPEN):</w:t>
      </w:r>
    </w:p>
    <w:p w14:paraId="79ABBCE4" w14:textId="77777777" w:rsidR="004655C1" w:rsidRDefault="00000000">
      <w:pPr>
        <w:shd w:val="clear" w:color="auto" w:fill="FFFFFF"/>
        <w:spacing w:after="0" w:line="240" w:lineRule="auto"/>
        <w:rPr>
          <w:rFonts w:ascii="Trebuchet MS" w:eastAsia="Trebuchet MS" w:hAnsi="Trebuchet MS" w:cs="Trebuchet MS"/>
          <w:sz w:val="24"/>
          <w:szCs w:val="24"/>
          <w:highlight w:val="yellow"/>
        </w:rPr>
      </w:pPr>
      <w:r>
        <w:rPr>
          <w:rFonts w:ascii="Trebuchet MS" w:eastAsia="Trebuchet MS" w:hAnsi="Trebuchet MS" w:cs="Trebuchet MS"/>
          <w:color w:val="222222"/>
          <w:sz w:val="24"/>
          <w:szCs w:val="24"/>
          <w:highlight w:val="yellow"/>
        </w:rPr>
        <w:t>NONE</w:t>
      </w:r>
    </w:p>
    <w:p w14:paraId="4C7A65A6" w14:textId="77777777" w:rsidR="004655C1" w:rsidRDefault="004655C1">
      <w:pPr>
        <w:shd w:val="clear" w:color="auto" w:fill="FFFFFF"/>
        <w:spacing w:after="0" w:line="240" w:lineRule="auto"/>
        <w:rPr>
          <w:rFonts w:ascii="Trebuchet MS" w:eastAsia="Trebuchet MS" w:hAnsi="Trebuchet MS" w:cs="Trebuchet MS"/>
          <w:b/>
          <w:color w:val="222222"/>
          <w:sz w:val="24"/>
          <w:szCs w:val="24"/>
        </w:rPr>
      </w:pPr>
    </w:p>
    <w:p w14:paraId="0E9A5DA9" w14:textId="77777777" w:rsidR="004655C1" w:rsidRDefault="00000000">
      <w:pPr>
        <w:shd w:val="clear" w:color="auto" w:fill="FFFFFF"/>
        <w:spacing w:after="0" w:line="240" w:lineRule="auto"/>
        <w:rPr>
          <w:rFonts w:ascii="Trebuchet MS" w:eastAsia="Trebuchet MS" w:hAnsi="Trebuchet MS" w:cs="Trebuchet MS"/>
          <w:b/>
          <w:color w:val="222222"/>
          <w:sz w:val="24"/>
          <w:szCs w:val="24"/>
        </w:rPr>
      </w:pPr>
      <w:r>
        <w:rPr>
          <w:rFonts w:ascii="Trebuchet MS" w:eastAsia="Trebuchet MS" w:hAnsi="Trebuchet MS" w:cs="Trebuchet MS"/>
          <w:b/>
          <w:color w:val="222222"/>
          <w:sz w:val="24"/>
          <w:szCs w:val="24"/>
        </w:rPr>
        <w:t xml:space="preserve">Audits (OPEN): </w:t>
      </w:r>
    </w:p>
    <w:p w14:paraId="5307D364" w14:textId="77777777" w:rsidR="004655C1" w:rsidRDefault="00000000">
      <w:pPr>
        <w:widowControl w:val="0"/>
        <w:spacing w:before="34" w:after="0" w:line="240" w:lineRule="auto"/>
        <w:ind w:left="11"/>
        <w:rPr>
          <w:rFonts w:ascii="Arial" w:eastAsia="Arial" w:hAnsi="Arial" w:cs="Arial"/>
          <w:sz w:val="21"/>
          <w:szCs w:val="21"/>
        </w:rPr>
      </w:pPr>
      <w:r>
        <w:rPr>
          <w:rFonts w:ascii="Arial" w:eastAsia="Arial" w:hAnsi="Arial" w:cs="Arial"/>
          <w:sz w:val="21"/>
          <w:szCs w:val="21"/>
        </w:rPr>
        <w:t xml:space="preserve">Good </w:t>
      </w:r>
      <w:proofErr w:type="gramStart"/>
      <w:r>
        <w:rPr>
          <w:rFonts w:ascii="Arial" w:eastAsia="Arial" w:hAnsi="Arial" w:cs="Arial"/>
          <w:sz w:val="21"/>
          <w:szCs w:val="21"/>
        </w:rPr>
        <w:t>afternoon</w:t>
      </w:r>
      <w:proofErr w:type="gramEnd"/>
      <w:r>
        <w:rPr>
          <w:rFonts w:ascii="Arial" w:eastAsia="Arial" w:hAnsi="Arial" w:cs="Arial"/>
          <w:sz w:val="21"/>
          <w:szCs w:val="21"/>
        </w:rPr>
        <w:t xml:space="preserve"> Family, </w:t>
      </w:r>
    </w:p>
    <w:p w14:paraId="6E45899A" w14:textId="77777777" w:rsidR="004655C1" w:rsidRDefault="00000000">
      <w:pPr>
        <w:widowControl w:val="0"/>
        <w:spacing w:before="325" w:after="0" w:line="264" w:lineRule="auto"/>
        <w:ind w:left="2" w:firstLine="3"/>
        <w:rPr>
          <w:rFonts w:ascii="Arial" w:eastAsia="Arial" w:hAnsi="Arial" w:cs="Arial"/>
          <w:sz w:val="21"/>
          <w:szCs w:val="21"/>
        </w:rPr>
      </w:pPr>
      <w:r>
        <w:rPr>
          <w:rFonts w:ascii="Arial" w:eastAsia="Arial" w:hAnsi="Arial" w:cs="Arial"/>
          <w:sz w:val="21"/>
          <w:szCs w:val="21"/>
        </w:rPr>
        <w:t xml:space="preserve">Jarrod G, Lisa G, James G, and </w:t>
      </w:r>
      <w:proofErr w:type="gramStart"/>
      <w:r>
        <w:rPr>
          <w:rFonts w:ascii="Arial" w:eastAsia="Arial" w:hAnsi="Arial" w:cs="Arial"/>
          <w:sz w:val="21"/>
          <w:szCs w:val="21"/>
        </w:rPr>
        <w:t>myself</w:t>
      </w:r>
      <w:proofErr w:type="gramEnd"/>
      <w:r>
        <w:rPr>
          <w:rFonts w:ascii="Arial" w:eastAsia="Arial" w:hAnsi="Arial" w:cs="Arial"/>
          <w:sz w:val="21"/>
          <w:szCs w:val="21"/>
        </w:rPr>
        <w:t xml:space="preserve"> met yesterday on 4/20/2024 at the main branch of the Columbus Library to review the COACNA 30 accounting books. As Jarrod served the convention as the treasurer, he set up and answered questions, but did not audit the accounting. The committee was able to complete two of the three portions needed for the audit. We verified that the bank statements and workbook balanced for every month from the previous convention to February 2024. We then began verification that the deposit receipts matched the deposit amounts. Slight discrepancies were found ($16.58 versus $16.83). Further reconciliation is needed </w:t>
      </w:r>
      <w:proofErr w:type="gramStart"/>
      <w:r>
        <w:rPr>
          <w:rFonts w:ascii="Arial" w:eastAsia="Arial" w:hAnsi="Arial" w:cs="Arial"/>
          <w:sz w:val="21"/>
          <w:szCs w:val="21"/>
        </w:rPr>
        <w:t>on</w:t>
      </w:r>
      <w:proofErr w:type="gramEnd"/>
      <w:r>
        <w:rPr>
          <w:rFonts w:ascii="Arial" w:eastAsia="Arial" w:hAnsi="Arial" w:cs="Arial"/>
          <w:sz w:val="21"/>
          <w:szCs w:val="21"/>
        </w:rPr>
        <w:t xml:space="preserve"> the deposit receipts AND expenses are yet to be verified. Jarrod, Lisa, James, and any other interested member will complete the COACNA 30 Audit </w:t>
      </w:r>
      <w:proofErr w:type="gramStart"/>
      <w:r>
        <w:rPr>
          <w:rFonts w:ascii="Arial" w:eastAsia="Arial" w:hAnsi="Arial" w:cs="Arial"/>
          <w:sz w:val="21"/>
          <w:szCs w:val="21"/>
        </w:rPr>
        <w:t>at a later time</w:t>
      </w:r>
      <w:proofErr w:type="gramEnd"/>
      <w:r>
        <w:rPr>
          <w:rFonts w:ascii="Arial" w:eastAsia="Arial" w:hAnsi="Arial" w:cs="Arial"/>
          <w:sz w:val="21"/>
          <w:szCs w:val="21"/>
        </w:rPr>
        <w:t xml:space="preserve">. </w:t>
      </w:r>
    </w:p>
    <w:p w14:paraId="7CBCD6D2" w14:textId="77777777" w:rsidR="004655C1" w:rsidRDefault="00000000">
      <w:pPr>
        <w:widowControl w:val="0"/>
        <w:spacing w:before="302" w:after="0" w:line="264" w:lineRule="auto"/>
        <w:ind w:left="3" w:right="232"/>
        <w:rPr>
          <w:rFonts w:ascii="Arial" w:eastAsia="Arial" w:hAnsi="Arial" w:cs="Arial"/>
          <w:sz w:val="21"/>
          <w:szCs w:val="21"/>
        </w:rPr>
      </w:pPr>
      <w:r>
        <w:rPr>
          <w:rFonts w:ascii="Arial" w:eastAsia="Arial" w:hAnsi="Arial" w:cs="Arial"/>
          <w:sz w:val="21"/>
          <w:szCs w:val="21"/>
        </w:rPr>
        <w:t xml:space="preserve">As Janet mentioned in her report, an audit of the COASCNA service office is needed ASAP. A third audit will also need to be completed in July after the change in trusted servants on the COASCNA administrative body. </w:t>
      </w:r>
    </w:p>
    <w:p w14:paraId="738A3C7C" w14:textId="77777777" w:rsidR="004655C1" w:rsidRDefault="00000000">
      <w:pPr>
        <w:widowControl w:val="0"/>
        <w:spacing w:before="302" w:after="0" w:line="240" w:lineRule="auto"/>
        <w:ind w:left="5"/>
        <w:rPr>
          <w:rFonts w:ascii="Arial" w:eastAsia="Arial" w:hAnsi="Arial" w:cs="Arial"/>
          <w:sz w:val="21"/>
          <w:szCs w:val="21"/>
        </w:rPr>
      </w:pPr>
      <w:r>
        <w:rPr>
          <w:rFonts w:ascii="Arial" w:eastAsia="Arial" w:hAnsi="Arial" w:cs="Arial"/>
          <w:sz w:val="21"/>
          <w:szCs w:val="21"/>
        </w:rPr>
        <w:lastRenderedPageBreak/>
        <w:t xml:space="preserve">Thank you for allowing me to serve, </w:t>
      </w:r>
    </w:p>
    <w:p w14:paraId="193F472D" w14:textId="77777777" w:rsidR="004655C1" w:rsidRDefault="00000000">
      <w:pPr>
        <w:widowControl w:val="0"/>
        <w:spacing w:before="34" w:after="0" w:line="240" w:lineRule="auto"/>
        <w:ind w:left="10"/>
        <w:rPr>
          <w:rFonts w:ascii="Arial" w:eastAsia="Arial" w:hAnsi="Arial" w:cs="Arial"/>
          <w:sz w:val="21"/>
          <w:szCs w:val="21"/>
        </w:rPr>
      </w:pPr>
      <w:r>
        <w:rPr>
          <w:rFonts w:ascii="Arial" w:eastAsia="Arial" w:hAnsi="Arial" w:cs="Arial"/>
          <w:sz w:val="21"/>
          <w:szCs w:val="21"/>
        </w:rPr>
        <w:t xml:space="preserve">Casey V </w:t>
      </w:r>
    </w:p>
    <w:p w14:paraId="2B9A5301" w14:textId="77777777" w:rsidR="004655C1" w:rsidRDefault="00000000">
      <w:pPr>
        <w:widowControl w:val="0"/>
        <w:spacing w:before="34" w:after="0" w:line="240" w:lineRule="auto"/>
        <w:rPr>
          <w:rFonts w:ascii="Trebuchet MS" w:eastAsia="Trebuchet MS" w:hAnsi="Trebuchet MS" w:cs="Trebuchet MS"/>
          <w:color w:val="222222"/>
          <w:sz w:val="24"/>
          <w:szCs w:val="24"/>
        </w:rPr>
      </w:pPr>
      <w:r>
        <w:rPr>
          <w:rFonts w:ascii="Arial" w:eastAsia="Arial" w:hAnsi="Arial" w:cs="Arial"/>
          <w:sz w:val="21"/>
          <w:szCs w:val="21"/>
        </w:rPr>
        <w:t>Audit Ad-Hoc Committee Member</w:t>
      </w:r>
    </w:p>
    <w:p w14:paraId="5A6F160B" w14:textId="77777777" w:rsidR="004655C1" w:rsidRDefault="004655C1">
      <w:pPr>
        <w:shd w:val="clear" w:color="auto" w:fill="FFFFFF"/>
        <w:spacing w:after="0" w:line="240" w:lineRule="auto"/>
        <w:rPr>
          <w:rFonts w:ascii="Trebuchet MS" w:eastAsia="Trebuchet MS" w:hAnsi="Trebuchet MS" w:cs="Trebuchet MS"/>
          <w:color w:val="222222"/>
          <w:sz w:val="24"/>
          <w:szCs w:val="24"/>
        </w:rPr>
      </w:pPr>
    </w:p>
    <w:p w14:paraId="72AD852D"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OCNA FUNDRAISER (Laura P):</w:t>
      </w:r>
    </w:p>
    <w:p w14:paraId="05DAFFBE" w14:textId="77777777" w:rsidR="004655C1" w:rsidRDefault="00000000">
      <w:pPr>
        <w:spacing w:after="0" w:line="240" w:lineRule="auto"/>
        <w:rPr>
          <w:rFonts w:ascii="Arial" w:eastAsia="Arial" w:hAnsi="Arial" w:cs="Arial"/>
          <w:color w:val="222222"/>
        </w:rPr>
      </w:pPr>
      <w:r>
        <w:rPr>
          <w:rFonts w:ascii="Arial" w:eastAsia="Arial" w:hAnsi="Arial" w:cs="Arial"/>
          <w:color w:val="222222"/>
          <w:highlight w:val="white"/>
        </w:rPr>
        <w:t xml:space="preserve">Hello </w:t>
      </w:r>
      <w:proofErr w:type="gramStart"/>
      <w:r>
        <w:rPr>
          <w:rFonts w:ascii="Arial" w:eastAsia="Arial" w:hAnsi="Arial" w:cs="Arial"/>
          <w:color w:val="222222"/>
          <w:highlight w:val="white"/>
        </w:rPr>
        <w:t>Family,  it's</w:t>
      </w:r>
      <w:proofErr w:type="gramEnd"/>
      <w:r>
        <w:rPr>
          <w:rFonts w:ascii="Arial" w:eastAsia="Arial" w:hAnsi="Arial" w:cs="Arial"/>
          <w:color w:val="222222"/>
          <w:highlight w:val="white"/>
        </w:rPr>
        <w:t xml:space="preserve"> nearly here! This Saturday is our OCNA fundraiser.   We hope you come out and support this great event.  We have some fabulous silent bag auction items, a </w:t>
      </w:r>
      <w:proofErr w:type="gramStart"/>
      <w:r>
        <w:rPr>
          <w:rFonts w:ascii="Arial" w:eastAsia="Arial" w:hAnsi="Arial" w:cs="Arial"/>
          <w:color w:val="222222"/>
          <w:highlight w:val="white"/>
        </w:rPr>
        <w:t>space</w:t>
      </w:r>
      <w:proofErr w:type="gramEnd"/>
      <w:r>
        <w:rPr>
          <w:rFonts w:ascii="Arial" w:eastAsia="Arial" w:hAnsi="Arial" w:cs="Arial"/>
          <w:color w:val="222222"/>
          <w:highlight w:val="white"/>
        </w:rPr>
        <w:t xml:space="preserve"> you can get creative and put your mark on our art piece, get some "The Works" Spaghetti and listen to some awesome speakers. We have a unique opportunity for NEWCOMERS or those unable to pay for food. Get into the spirit of Service and be rewarded with a free MEAL. We need volunteers to help with SET UP, help with ART PIECE, help with PASSING OUT MAGNETS, help with SERVING THE </w:t>
      </w:r>
      <w:proofErr w:type="gramStart"/>
      <w:r>
        <w:rPr>
          <w:rFonts w:ascii="Arial" w:eastAsia="Arial" w:hAnsi="Arial" w:cs="Arial"/>
          <w:color w:val="222222"/>
          <w:highlight w:val="white"/>
        </w:rPr>
        <w:t>DINNER,  help</w:t>
      </w:r>
      <w:proofErr w:type="gramEnd"/>
      <w:r>
        <w:rPr>
          <w:rFonts w:ascii="Arial" w:eastAsia="Arial" w:hAnsi="Arial" w:cs="Arial"/>
          <w:color w:val="222222"/>
          <w:highlight w:val="white"/>
        </w:rPr>
        <w:t xml:space="preserve"> with TEAR-DOWN/CLEAN-UP. Please TEXT LAURA @6144300995 to submit your name and info for service work.  We currently have 4 people so far that have committed to helping this event.  We need a minimum of 10. PLEASE don't wait till that day.  I will be too busy to try and assign you to a service position and you will miss out.  Thank you in advance! And </w:t>
      </w:r>
      <w:proofErr w:type="gramStart"/>
      <w:r>
        <w:rPr>
          <w:rFonts w:ascii="Arial" w:eastAsia="Arial" w:hAnsi="Arial" w:cs="Arial"/>
          <w:color w:val="222222"/>
          <w:highlight w:val="white"/>
        </w:rPr>
        <w:t>Thank</w:t>
      </w:r>
      <w:proofErr w:type="gramEnd"/>
      <w:r>
        <w:rPr>
          <w:rFonts w:ascii="Arial" w:eastAsia="Arial" w:hAnsi="Arial" w:cs="Arial"/>
          <w:color w:val="222222"/>
          <w:highlight w:val="white"/>
        </w:rPr>
        <w:t xml:space="preserve"> you for allowing</w:t>
      </w:r>
      <w:r>
        <w:rPr>
          <w:rFonts w:ascii="Arial" w:eastAsia="Arial" w:hAnsi="Arial" w:cs="Arial"/>
          <w:color w:val="222222"/>
        </w:rPr>
        <w:t xml:space="preserve"> me to serve. </w:t>
      </w:r>
    </w:p>
    <w:p w14:paraId="3D91E12F" w14:textId="77777777" w:rsidR="004655C1" w:rsidRDefault="00000000">
      <w:pPr>
        <w:shd w:val="clear" w:color="auto" w:fill="FFFFFF"/>
        <w:spacing w:after="0" w:line="240" w:lineRule="auto"/>
        <w:rPr>
          <w:rFonts w:ascii="Arial" w:eastAsia="Arial" w:hAnsi="Arial" w:cs="Arial"/>
          <w:color w:val="222222"/>
        </w:rPr>
      </w:pPr>
      <w:r>
        <w:rPr>
          <w:rFonts w:ascii="Arial" w:eastAsia="Arial" w:hAnsi="Arial" w:cs="Arial"/>
          <w:color w:val="222222"/>
        </w:rPr>
        <w:t>ILS,</w:t>
      </w:r>
    </w:p>
    <w:p w14:paraId="207894A7" w14:textId="77777777" w:rsidR="004655C1" w:rsidRDefault="00000000">
      <w:pPr>
        <w:shd w:val="clear" w:color="auto" w:fill="FFFFFF"/>
        <w:spacing w:after="0" w:line="240" w:lineRule="auto"/>
        <w:rPr>
          <w:rFonts w:ascii="Arial" w:eastAsia="Arial" w:hAnsi="Arial" w:cs="Arial"/>
          <w:color w:val="222222"/>
        </w:rPr>
      </w:pPr>
      <w:r>
        <w:rPr>
          <w:rFonts w:ascii="Arial" w:eastAsia="Arial" w:hAnsi="Arial" w:cs="Arial"/>
          <w:color w:val="222222"/>
        </w:rPr>
        <w:t>Laura P</w:t>
      </w:r>
    </w:p>
    <w:p w14:paraId="4CEB9692" w14:textId="77777777" w:rsidR="004655C1" w:rsidRDefault="004655C1">
      <w:pPr>
        <w:spacing w:after="0" w:line="240" w:lineRule="auto"/>
        <w:rPr>
          <w:rFonts w:ascii="Arial" w:eastAsia="Arial" w:hAnsi="Arial" w:cs="Arial"/>
          <w:color w:val="222222"/>
          <w:highlight w:val="yellow"/>
        </w:rPr>
      </w:pPr>
    </w:p>
    <w:p w14:paraId="04FC38F5"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ARCHIVES: (Casey V, FINAL REPORT)</w:t>
      </w:r>
    </w:p>
    <w:p w14:paraId="5B21C148" w14:textId="77777777" w:rsidR="004655C1" w:rsidRDefault="00000000">
      <w:pPr>
        <w:widowControl w:val="0"/>
        <w:spacing w:after="0" w:line="240" w:lineRule="auto"/>
        <w:rPr>
          <w:rFonts w:ascii="Arial" w:eastAsia="Arial" w:hAnsi="Arial" w:cs="Arial"/>
          <w:sz w:val="21"/>
          <w:szCs w:val="21"/>
        </w:rPr>
      </w:pPr>
      <w:r>
        <w:rPr>
          <w:rFonts w:ascii="Arial" w:eastAsia="Arial" w:hAnsi="Arial" w:cs="Arial"/>
          <w:sz w:val="21"/>
          <w:szCs w:val="21"/>
        </w:rPr>
        <w:t xml:space="preserve">Archives Report 4.21.2024 </w:t>
      </w:r>
    </w:p>
    <w:p w14:paraId="3900BC6D" w14:textId="77777777" w:rsidR="004655C1" w:rsidRDefault="00000000">
      <w:pPr>
        <w:widowControl w:val="0"/>
        <w:spacing w:before="34" w:after="0" w:line="240" w:lineRule="auto"/>
        <w:ind w:left="11"/>
        <w:rPr>
          <w:rFonts w:ascii="Arial" w:eastAsia="Arial" w:hAnsi="Arial" w:cs="Arial"/>
          <w:sz w:val="21"/>
          <w:szCs w:val="21"/>
        </w:rPr>
      </w:pPr>
      <w:r>
        <w:rPr>
          <w:rFonts w:ascii="Arial" w:eastAsia="Arial" w:hAnsi="Arial" w:cs="Arial"/>
          <w:sz w:val="21"/>
          <w:szCs w:val="21"/>
        </w:rPr>
        <w:t xml:space="preserve">Good </w:t>
      </w:r>
      <w:proofErr w:type="gramStart"/>
      <w:r>
        <w:rPr>
          <w:rFonts w:ascii="Arial" w:eastAsia="Arial" w:hAnsi="Arial" w:cs="Arial"/>
          <w:sz w:val="21"/>
          <w:szCs w:val="21"/>
        </w:rPr>
        <w:t>afternoon</w:t>
      </w:r>
      <w:proofErr w:type="gramEnd"/>
      <w:r>
        <w:rPr>
          <w:rFonts w:ascii="Arial" w:eastAsia="Arial" w:hAnsi="Arial" w:cs="Arial"/>
          <w:sz w:val="21"/>
          <w:szCs w:val="21"/>
        </w:rPr>
        <w:t xml:space="preserve"> Family, </w:t>
      </w:r>
    </w:p>
    <w:p w14:paraId="6C497032" w14:textId="77777777" w:rsidR="004655C1" w:rsidRDefault="00000000">
      <w:pPr>
        <w:widowControl w:val="0"/>
        <w:spacing w:before="325" w:after="0" w:line="264" w:lineRule="auto"/>
        <w:ind w:left="3" w:right="102" w:firstLine="1"/>
        <w:rPr>
          <w:rFonts w:ascii="Arial" w:eastAsia="Arial" w:hAnsi="Arial" w:cs="Arial"/>
          <w:sz w:val="21"/>
          <w:szCs w:val="21"/>
        </w:rPr>
      </w:pPr>
      <w:r>
        <w:rPr>
          <w:rFonts w:ascii="Arial" w:eastAsia="Arial" w:hAnsi="Arial" w:cs="Arial"/>
          <w:sz w:val="21"/>
          <w:szCs w:val="21"/>
        </w:rPr>
        <w:t xml:space="preserve">Thank you for allowing me to be of service </w:t>
      </w:r>
      <w:proofErr w:type="gramStart"/>
      <w:r>
        <w:rPr>
          <w:rFonts w:ascii="Arial" w:eastAsia="Arial" w:hAnsi="Arial" w:cs="Arial"/>
          <w:sz w:val="21"/>
          <w:szCs w:val="21"/>
        </w:rPr>
        <w:t>with</w:t>
      </w:r>
      <w:proofErr w:type="gramEnd"/>
      <w:r>
        <w:rPr>
          <w:rFonts w:ascii="Arial" w:eastAsia="Arial" w:hAnsi="Arial" w:cs="Arial"/>
          <w:sz w:val="21"/>
          <w:szCs w:val="21"/>
        </w:rPr>
        <w:t xml:space="preserve"> this committee. I truly </w:t>
      </w:r>
      <w:proofErr w:type="gramStart"/>
      <w:r>
        <w:rPr>
          <w:rFonts w:ascii="Arial" w:eastAsia="Arial" w:hAnsi="Arial" w:cs="Arial"/>
          <w:sz w:val="21"/>
          <w:szCs w:val="21"/>
        </w:rPr>
        <w:t>have enjoyed</w:t>
      </w:r>
      <w:proofErr w:type="gramEnd"/>
      <w:r>
        <w:rPr>
          <w:rFonts w:ascii="Arial" w:eastAsia="Arial" w:hAnsi="Arial" w:cs="Arial"/>
          <w:sz w:val="21"/>
          <w:szCs w:val="21"/>
        </w:rPr>
        <w:t xml:space="preserve"> compiling our area’s history and documents! Mark and Scot helped immensely in kicking this project off. It is with great pride that I present the finalized COASCNA archives! As I mentioned last month, the older documents are still paper-only and will be stored at the office. </w:t>
      </w:r>
      <w:proofErr w:type="gramStart"/>
      <w:r>
        <w:rPr>
          <w:rFonts w:ascii="Arial" w:eastAsia="Arial" w:hAnsi="Arial" w:cs="Arial"/>
          <w:sz w:val="21"/>
          <w:szCs w:val="21"/>
        </w:rPr>
        <w:t>However</w:t>
      </w:r>
      <w:proofErr w:type="gramEnd"/>
      <w:r>
        <w:rPr>
          <w:rFonts w:ascii="Arial" w:eastAsia="Arial" w:hAnsi="Arial" w:cs="Arial"/>
          <w:sz w:val="21"/>
          <w:szCs w:val="21"/>
        </w:rPr>
        <w:t xml:space="preserve"> everything we had available from 2003 to present is now available on Google Drive. </w:t>
      </w:r>
    </w:p>
    <w:p w14:paraId="58621CC2" w14:textId="77777777" w:rsidR="004655C1" w:rsidRDefault="00000000">
      <w:pPr>
        <w:widowControl w:val="0"/>
        <w:spacing w:before="302" w:after="0" w:line="264" w:lineRule="auto"/>
        <w:ind w:left="3" w:right="70" w:firstLine="16"/>
        <w:rPr>
          <w:rFonts w:ascii="Arial" w:eastAsia="Arial" w:hAnsi="Arial" w:cs="Arial"/>
          <w:sz w:val="21"/>
          <w:szCs w:val="21"/>
        </w:rPr>
      </w:pPr>
      <w:r>
        <w:rPr>
          <w:rFonts w:ascii="Arial" w:eastAsia="Arial" w:hAnsi="Arial" w:cs="Arial"/>
          <w:sz w:val="21"/>
          <w:szCs w:val="21"/>
        </w:rPr>
        <w:t xml:space="preserve">If I can take a few minutes without de-railing the meeting from James too much- please take out your phones/computers and enter the following link: </w:t>
      </w:r>
      <w:r>
        <w:rPr>
          <w:rFonts w:ascii="Arial" w:eastAsia="Arial" w:hAnsi="Arial" w:cs="Arial"/>
          <w:color w:val="1155CC"/>
          <w:sz w:val="21"/>
          <w:szCs w:val="21"/>
          <w:u w:val="single"/>
        </w:rPr>
        <w:t>https://tinyurl.com/COASCNAArchive</w:t>
      </w:r>
      <w:r>
        <w:rPr>
          <w:rFonts w:ascii="Arial" w:eastAsia="Arial" w:hAnsi="Arial" w:cs="Arial"/>
          <w:sz w:val="21"/>
          <w:szCs w:val="21"/>
        </w:rPr>
        <w:t xml:space="preserve">. I will be forwarding this to PR and our webmaster to post to NACentralOhio.org. I created a document as an introduction, which is the “Start Here” file. Please take some time after the meeting today to check out that document, along with </w:t>
      </w:r>
      <w:proofErr w:type="gramStart"/>
      <w:r>
        <w:rPr>
          <w:rFonts w:ascii="Arial" w:eastAsia="Arial" w:hAnsi="Arial" w:cs="Arial"/>
          <w:sz w:val="21"/>
          <w:szCs w:val="21"/>
        </w:rPr>
        <w:t>any and all</w:t>
      </w:r>
      <w:proofErr w:type="gramEnd"/>
      <w:r>
        <w:rPr>
          <w:rFonts w:ascii="Arial" w:eastAsia="Arial" w:hAnsi="Arial" w:cs="Arial"/>
          <w:sz w:val="21"/>
          <w:szCs w:val="21"/>
        </w:rPr>
        <w:t xml:space="preserve"> of the other files in the archive! GSRs please feel free to share the link with your groups and any interested members. </w:t>
      </w:r>
    </w:p>
    <w:p w14:paraId="46F61C36" w14:textId="77777777" w:rsidR="004655C1" w:rsidRDefault="00000000">
      <w:pPr>
        <w:widowControl w:val="0"/>
        <w:spacing w:before="302" w:after="0" w:line="264" w:lineRule="auto"/>
        <w:ind w:left="14" w:right="673" w:hanging="9"/>
        <w:rPr>
          <w:rFonts w:ascii="Arial" w:eastAsia="Arial" w:hAnsi="Arial" w:cs="Arial"/>
          <w:sz w:val="21"/>
          <w:szCs w:val="21"/>
        </w:rPr>
      </w:pPr>
      <w:r>
        <w:rPr>
          <w:rFonts w:ascii="Arial" w:eastAsia="Arial" w:hAnsi="Arial" w:cs="Arial"/>
          <w:sz w:val="21"/>
          <w:szCs w:val="21"/>
        </w:rPr>
        <w:t xml:space="preserve">This will be the final archives report and the committee will be considered “dissolved” and removed from the ASC agenda from this point forward. Thank you again! </w:t>
      </w:r>
    </w:p>
    <w:p w14:paraId="6AA5265F" w14:textId="77777777" w:rsidR="004655C1" w:rsidRDefault="00000000">
      <w:pPr>
        <w:widowControl w:val="0"/>
        <w:spacing w:before="302" w:after="0" w:line="240" w:lineRule="auto"/>
        <w:ind w:left="20"/>
        <w:rPr>
          <w:rFonts w:ascii="Arial" w:eastAsia="Arial" w:hAnsi="Arial" w:cs="Arial"/>
          <w:sz w:val="21"/>
          <w:szCs w:val="21"/>
        </w:rPr>
      </w:pPr>
      <w:r>
        <w:rPr>
          <w:rFonts w:ascii="Arial" w:eastAsia="Arial" w:hAnsi="Arial" w:cs="Arial"/>
          <w:sz w:val="21"/>
          <w:szCs w:val="21"/>
        </w:rPr>
        <w:t xml:space="preserve">In loving service, </w:t>
      </w:r>
    </w:p>
    <w:p w14:paraId="5CBDF3C9" w14:textId="77777777" w:rsidR="004655C1" w:rsidRDefault="00000000">
      <w:pPr>
        <w:widowControl w:val="0"/>
        <w:spacing w:before="34" w:after="0" w:line="240" w:lineRule="auto"/>
        <w:ind w:left="10"/>
        <w:rPr>
          <w:rFonts w:ascii="Arial" w:eastAsia="Arial" w:hAnsi="Arial" w:cs="Arial"/>
          <w:sz w:val="21"/>
          <w:szCs w:val="21"/>
        </w:rPr>
      </w:pPr>
      <w:r>
        <w:rPr>
          <w:rFonts w:ascii="Arial" w:eastAsia="Arial" w:hAnsi="Arial" w:cs="Arial"/>
          <w:sz w:val="21"/>
          <w:szCs w:val="21"/>
        </w:rPr>
        <w:t xml:space="preserve">Casey V. </w:t>
      </w:r>
    </w:p>
    <w:p w14:paraId="7E3E47B9" w14:textId="77777777" w:rsidR="004655C1" w:rsidRDefault="00000000">
      <w:pPr>
        <w:widowControl w:val="0"/>
        <w:spacing w:before="34" w:after="0" w:line="240" w:lineRule="auto"/>
        <w:rPr>
          <w:rFonts w:ascii="Arial" w:eastAsia="Arial" w:hAnsi="Arial" w:cs="Arial"/>
        </w:rPr>
      </w:pPr>
      <w:r>
        <w:rPr>
          <w:rFonts w:ascii="Arial" w:eastAsia="Arial" w:hAnsi="Arial" w:cs="Arial"/>
          <w:sz w:val="21"/>
          <w:szCs w:val="21"/>
        </w:rPr>
        <w:t xml:space="preserve">Archives Ad-Hoc Committee Chairperson </w:t>
      </w:r>
    </w:p>
    <w:p w14:paraId="36527F04" w14:textId="77777777" w:rsidR="004655C1" w:rsidRDefault="004655C1">
      <w:pPr>
        <w:widowControl w:val="0"/>
        <w:spacing w:before="34" w:after="0" w:line="240" w:lineRule="auto"/>
        <w:ind w:left="9"/>
        <w:rPr>
          <w:rFonts w:ascii="Arial" w:eastAsia="Arial" w:hAnsi="Arial" w:cs="Arial"/>
          <w:sz w:val="21"/>
          <w:szCs w:val="21"/>
        </w:rPr>
      </w:pPr>
    </w:p>
    <w:p w14:paraId="15DF8B35"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u w:val="single"/>
        </w:rPr>
        <w:t>Nominations to Fill Open ASC Positions</w:t>
      </w:r>
      <w:r>
        <w:rPr>
          <w:rFonts w:ascii="Readex Pro" w:eastAsia="Readex Pro" w:hAnsi="Readex Pro" w:cs="Readex Pro"/>
          <w:b/>
        </w:rPr>
        <w:t>:</w:t>
      </w:r>
    </w:p>
    <w:p w14:paraId="3BEC200F" w14:textId="77777777" w:rsidR="004655C1" w:rsidRDefault="00000000">
      <w:pPr>
        <w:spacing w:after="0" w:line="240" w:lineRule="auto"/>
        <w:rPr>
          <w:rFonts w:ascii="Readex Pro" w:eastAsia="Readex Pro" w:hAnsi="Readex Pro" w:cs="Readex Pro"/>
        </w:rPr>
      </w:pPr>
      <w:r>
        <w:rPr>
          <w:rFonts w:ascii="Readex Pro" w:eastAsia="Readex Pro" w:hAnsi="Readex Pro" w:cs="Readex Pro"/>
          <w:b/>
        </w:rPr>
        <w:t>Current Open Positions:</w:t>
      </w:r>
    </w:p>
    <w:p w14:paraId="6C96B4F1" w14:textId="77777777" w:rsidR="004655C1" w:rsidRDefault="00000000">
      <w:pPr>
        <w:numPr>
          <w:ilvl w:val="0"/>
          <w:numId w:val="10"/>
        </w:numPr>
        <w:spacing w:after="0"/>
        <w:ind w:right="720"/>
        <w:rPr>
          <w:rFonts w:ascii="Readex Pro" w:eastAsia="Readex Pro" w:hAnsi="Readex Pro" w:cs="Readex Pro"/>
        </w:rPr>
      </w:pPr>
      <w:r>
        <w:rPr>
          <w:rFonts w:ascii="Readex Pro" w:eastAsia="Readex Pro" w:hAnsi="Readex Pro" w:cs="Readex Pro"/>
        </w:rPr>
        <w:t xml:space="preserve">ALL! </w:t>
      </w:r>
    </w:p>
    <w:p w14:paraId="6CA8650E" w14:textId="77777777" w:rsidR="004655C1" w:rsidRDefault="00000000">
      <w:pPr>
        <w:spacing w:after="0" w:line="240" w:lineRule="auto"/>
        <w:ind w:left="1440"/>
        <w:rPr>
          <w:rFonts w:ascii="Readex Pro" w:eastAsia="Readex Pro" w:hAnsi="Readex Pro" w:cs="Readex Pro"/>
        </w:rPr>
      </w:pPr>
      <w:r>
        <w:rPr>
          <w:rFonts w:ascii="Readex Pro" w:eastAsia="Readex Pro" w:hAnsi="Readex Pro" w:cs="Readex Pro"/>
        </w:rPr>
        <w:t xml:space="preserve">Responsibilities described in the </w:t>
      </w:r>
      <w:hyperlink r:id="rId17">
        <w:r>
          <w:rPr>
            <w:rFonts w:ascii="Readex Pro" w:eastAsia="Readex Pro" w:hAnsi="Readex Pro" w:cs="Readex Pro"/>
            <w:color w:val="1155CC"/>
            <w:u w:val="single"/>
          </w:rPr>
          <w:t>area policy manual</w:t>
        </w:r>
      </w:hyperlink>
    </w:p>
    <w:p w14:paraId="1339AC52" w14:textId="77777777" w:rsidR="004655C1" w:rsidRDefault="00000000">
      <w:pPr>
        <w:pBdr>
          <w:top w:val="nil"/>
          <w:left w:val="nil"/>
          <w:bottom w:val="nil"/>
          <w:right w:val="nil"/>
          <w:between w:val="nil"/>
        </w:pBdr>
        <w:spacing w:after="0" w:line="240" w:lineRule="auto"/>
        <w:ind w:left="1080"/>
        <w:rPr>
          <w:rFonts w:ascii="Readex Pro" w:eastAsia="Readex Pro" w:hAnsi="Readex Pro" w:cs="Readex Pro"/>
          <w:i/>
        </w:rPr>
      </w:pPr>
      <w:r>
        <w:rPr>
          <w:rFonts w:ascii="Readex Pro" w:eastAsia="Readex Pro" w:hAnsi="Readex Pro" w:cs="Readex Pro"/>
          <w:i/>
        </w:rPr>
        <w:t xml:space="preserve">Administrative Body includes: </w:t>
      </w:r>
    </w:p>
    <w:p w14:paraId="26947E5D"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Chair</w:t>
      </w:r>
    </w:p>
    <w:p w14:paraId="29C06E95"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Vice Chair</w:t>
      </w:r>
    </w:p>
    <w:p w14:paraId="565F17D4"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Secretary</w:t>
      </w:r>
    </w:p>
    <w:p w14:paraId="192207B8"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Vice Secretary</w:t>
      </w:r>
    </w:p>
    <w:p w14:paraId="498EE04E"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Treasurer</w:t>
      </w:r>
    </w:p>
    <w:p w14:paraId="093FEE99" w14:textId="77777777" w:rsidR="004655C1" w:rsidRDefault="00000000">
      <w:pPr>
        <w:numPr>
          <w:ilvl w:val="0"/>
          <w:numId w:val="20"/>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lastRenderedPageBreak/>
        <w:t>Vice Treasurer</w:t>
      </w:r>
    </w:p>
    <w:p w14:paraId="74B12A63" w14:textId="77777777" w:rsidR="004655C1" w:rsidRDefault="00000000">
      <w:pPr>
        <w:numPr>
          <w:ilvl w:val="0"/>
          <w:numId w:val="20"/>
        </w:numPr>
        <w:spacing w:after="0" w:line="240" w:lineRule="auto"/>
        <w:rPr>
          <w:rFonts w:ascii="Readex Pro" w:eastAsia="Readex Pro" w:hAnsi="Readex Pro" w:cs="Readex Pro"/>
          <w:i/>
        </w:rPr>
      </w:pPr>
      <w:r>
        <w:rPr>
          <w:rFonts w:ascii="Readex Pro" w:eastAsia="Readex Pro" w:hAnsi="Readex Pro" w:cs="Readex Pro"/>
          <w:i/>
        </w:rPr>
        <w:t xml:space="preserve">Regional Committee Member </w:t>
      </w:r>
      <w:r>
        <w:rPr>
          <w:rFonts w:ascii="Readex Pro" w:eastAsia="Readex Pro" w:hAnsi="Readex Pro" w:cs="Readex Pro"/>
        </w:rPr>
        <w:t xml:space="preserve">(represents COANA at the </w:t>
      </w:r>
      <w:hyperlink r:id="rId18">
        <w:r>
          <w:rPr>
            <w:rFonts w:ascii="Readex Pro" w:eastAsia="Readex Pro" w:hAnsi="Readex Pro" w:cs="Readex Pro"/>
            <w:color w:val="1155CC"/>
            <w:u w:val="single"/>
          </w:rPr>
          <w:t>Ohio Region</w:t>
        </w:r>
      </w:hyperlink>
      <w:r>
        <w:rPr>
          <w:rFonts w:ascii="Readex Pro" w:eastAsia="Readex Pro" w:hAnsi="Readex Pro" w:cs="Readex Pro"/>
        </w:rPr>
        <w:t>)</w:t>
      </w:r>
    </w:p>
    <w:p w14:paraId="4BB40AC1" w14:textId="77777777" w:rsidR="004655C1" w:rsidRDefault="00000000">
      <w:pPr>
        <w:numPr>
          <w:ilvl w:val="0"/>
          <w:numId w:val="20"/>
        </w:numPr>
        <w:spacing w:after="0" w:line="240" w:lineRule="auto"/>
        <w:rPr>
          <w:rFonts w:ascii="Readex Pro" w:eastAsia="Readex Pro" w:hAnsi="Readex Pro" w:cs="Readex Pro"/>
          <w:i/>
        </w:rPr>
      </w:pPr>
      <w:r>
        <w:rPr>
          <w:rFonts w:ascii="Readex Pro" w:eastAsia="Readex Pro" w:hAnsi="Readex Pro" w:cs="Readex Pro"/>
          <w:i/>
        </w:rPr>
        <w:t>RCM Alternate</w:t>
      </w:r>
    </w:p>
    <w:p w14:paraId="550D7271" w14:textId="77777777" w:rsidR="004655C1" w:rsidRDefault="004655C1">
      <w:pPr>
        <w:pBdr>
          <w:top w:val="nil"/>
          <w:left w:val="nil"/>
          <w:bottom w:val="nil"/>
          <w:right w:val="nil"/>
          <w:between w:val="nil"/>
        </w:pBdr>
        <w:spacing w:after="0" w:line="240" w:lineRule="auto"/>
        <w:ind w:left="1440"/>
        <w:rPr>
          <w:rFonts w:ascii="Readex Pro" w:eastAsia="Readex Pro" w:hAnsi="Readex Pro" w:cs="Readex Pro"/>
        </w:rPr>
      </w:pPr>
    </w:p>
    <w:p w14:paraId="7FEC3B34" w14:textId="77777777" w:rsidR="004655C1" w:rsidRDefault="00000000">
      <w:p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ab/>
        <w:t>Subcommittee chairs include:</w:t>
      </w:r>
    </w:p>
    <w:p w14:paraId="24A83826"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Outreach</w:t>
      </w:r>
    </w:p>
    <w:p w14:paraId="647EBFD3"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Hospitals and Institutions</w:t>
      </w:r>
    </w:p>
    <w:p w14:paraId="6D92006E"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Public Relations</w:t>
      </w:r>
    </w:p>
    <w:p w14:paraId="152762B1"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Writing Steps for Recovery</w:t>
      </w:r>
    </w:p>
    <w:p w14:paraId="2301D4FA"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Newsletter</w:t>
      </w:r>
    </w:p>
    <w:p w14:paraId="185448E6" w14:textId="77777777" w:rsidR="004655C1" w:rsidRDefault="00000000">
      <w:pPr>
        <w:numPr>
          <w:ilvl w:val="0"/>
          <w:numId w:val="11"/>
        </w:numPr>
        <w:pBdr>
          <w:top w:val="nil"/>
          <w:left w:val="nil"/>
          <w:bottom w:val="nil"/>
          <w:right w:val="nil"/>
          <w:between w:val="nil"/>
        </w:pBdr>
        <w:spacing w:after="0" w:line="240" w:lineRule="auto"/>
        <w:rPr>
          <w:rFonts w:ascii="Readex Pro" w:eastAsia="Readex Pro" w:hAnsi="Readex Pro" w:cs="Readex Pro"/>
          <w:i/>
        </w:rPr>
      </w:pPr>
      <w:r>
        <w:rPr>
          <w:rFonts w:ascii="Readex Pro" w:eastAsia="Readex Pro" w:hAnsi="Readex Pro" w:cs="Readex Pro"/>
          <w:i/>
        </w:rPr>
        <w:t>Area Office</w:t>
      </w:r>
    </w:p>
    <w:p w14:paraId="747D5D5E" w14:textId="77777777" w:rsidR="004655C1" w:rsidRDefault="004655C1">
      <w:pPr>
        <w:pBdr>
          <w:top w:val="nil"/>
          <w:left w:val="nil"/>
          <w:bottom w:val="nil"/>
          <w:right w:val="nil"/>
          <w:between w:val="nil"/>
        </w:pBdr>
        <w:spacing w:after="0" w:line="240" w:lineRule="auto"/>
        <w:rPr>
          <w:rFonts w:ascii="Readex Pro" w:eastAsia="Readex Pro" w:hAnsi="Readex Pro" w:cs="Readex Pro"/>
          <w:i/>
        </w:rPr>
      </w:pPr>
    </w:p>
    <w:p w14:paraId="0873D9BC"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Nominations to Fill Open RSC Positions:</w:t>
      </w:r>
    </w:p>
    <w:p w14:paraId="5F74BB11"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rPr>
        <w:t>Current Open Positions:</w:t>
      </w:r>
    </w:p>
    <w:p w14:paraId="1C3956BE" w14:textId="77777777" w:rsidR="004655C1" w:rsidRDefault="00000000">
      <w:pPr>
        <w:widowControl w:val="0"/>
        <w:numPr>
          <w:ilvl w:val="0"/>
          <w:numId w:val="5"/>
        </w:numPr>
        <w:spacing w:after="0" w:line="240" w:lineRule="auto"/>
        <w:ind w:right="720"/>
        <w:rPr>
          <w:rFonts w:ascii="Readex Pro" w:eastAsia="Readex Pro" w:hAnsi="Readex Pro" w:cs="Readex Pro"/>
          <w:highlight w:val="yellow"/>
        </w:rPr>
      </w:pPr>
      <w:r>
        <w:rPr>
          <w:rFonts w:ascii="Readex Pro" w:eastAsia="Readex Pro" w:hAnsi="Readex Pro" w:cs="Readex Pro"/>
          <w:highlight w:val="yellow"/>
        </w:rPr>
        <w:t xml:space="preserve">OCNA 41 Chair - Adam D. </w:t>
      </w:r>
    </w:p>
    <w:p w14:paraId="5EC16926" w14:textId="77777777" w:rsidR="004655C1" w:rsidRDefault="00000000">
      <w:pPr>
        <w:widowControl w:val="0"/>
        <w:numPr>
          <w:ilvl w:val="0"/>
          <w:numId w:val="5"/>
        </w:numPr>
        <w:spacing w:after="0" w:line="240" w:lineRule="auto"/>
        <w:ind w:right="720"/>
        <w:rPr>
          <w:rFonts w:ascii="Readex Pro" w:eastAsia="Readex Pro" w:hAnsi="Readex Pro" w:cs="Readex Pro"/>
        </w:rPr>
      </w:pPr>
      <w:r>
        <w:rPr>
          <w:rFonts w:ascii="Readex Pro" w:eastAsia="Readex Pro" w:hAnsi="Readex Pro" w:cs="Readex Pro"/>
        </w:rPr>
        <w:t xml:space="preserve">Public Relations Chair - No nominations </w:t>
      </w:r>
      <w:proofErr w:type="gramStart"/>
      <w:r>
        <w:rPr>
          <w:rFonts w:ascii="Readex Pro" w:eastAsia="Readex Pro" w:hAnsi="Readex Pro" w:cs="Readex Pro"/>
        </w:rPr>
        <w:t>made</w:t>
      </w:r>
      <w:proofErr w:type="gramEnd"/>
    </w:p>
    <w:p w14:paraId="3CEBC480" w14:textId="77777777" w:rsidR="004655C1" w:rsidRDefault="00000000">
      <w:pPr>
        <w:widowControl w:val="0"/>
        <w:numPr>
          <w:ilvl w:val="0"/>
          <w:numId w:val="5"/>
        </w:numPr>
        <w:spacing w:after="0" w:line="240" w:lineRule="auto"/>
        <w:ind w:right="720"/>
        <w:rPr>
          <w:rFonts w:ascii="Readex Pro" w:eastAsia="Readex Pro" w:hAnsi="Readex Pro" w:cs="Readex Pro"/>
        </w:rPr>
      </w:pPr>
      <w:r>
        <w:rPr>
          <w:rFonts w:ascii="Readex Pro" w:eastAsia="Readex Pro" w:hAnsi="Readex Pro" w:cs="Readex Pro"/>
        </w:rPr>
        <w:t xml:space="preserve">Vice-Webmaster - No nomination </w:t>
      </w:r>
      <w:proofErr w:type="gramStart"/>
      <w:r>
        <w:rPr>
          <w:rFonts w:ascii="Readex Pro" w:eastAsia="Readex Pro" w:hAnsi="Readex Pro" w:cs="Readex Pro"/>
        </w:rPr>
        <w:t>made</w:t>
      </w:r>
      <w:proofErr w:type="gramEnd"/>
    </w:p>
    <w:p w14:paraId="3BDE3958" w14:textId="77777777" w:rsidR="004655C1" w:rsidRDefault="004655C1">
      <w:pPr>
        <w:spacing w:after="0" w:line="240" w:lineRule="auto"/>
        <w:rPr>
          <w:rFonts w:ascii="Readex Pro" w:eastAsia="Readex Pro" w:hAnsi="Readex Pro" w:cs="Readex Pro"/>
        </w:rPr>
      </w:pPr>
    </w:p>
    <w:p w14:paraId="574AAC73"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Sharing Session:</w:t>
      </w:r>
    </w:p>
    <w:p w14:paraId="66C69C8E" w14:textId="77777777" w:rsidR="004655C1" w:rsidRDefault="00000000">
      <w:pPr>
        <w:numPr>
          <w:ilvl w:val="0"/>
          <w:numId w:val="26"/>
        </w:numPr>
        <w:spacing w:after="0" w:line="240" w:lineRule="auto"/>
        <w:rPr>
          <w:rFonts w:ascii="Readex Pro" w:eastAsia="Readex Pro" w:hAnsi="Readex Pro" w:cs="Readex Pro"/>
        </w:rPr>
      </w:pPr>
      <w:r>
        <w:rPr>
          <w:rFonts w:ascii="Readex Pro" w:eastAsia="Readex Pro" w:hAnsi="Readex Pro" w:cs="Readex Pro"/>
        </w:rPr>
        <w:t>Motion from Heart2Heart to send $500 to NAWS (second by Wanda, GSR Unity Through Service)</w:t>
      </w:r>
    </w:p>
    <w:p w14:paraId="6C70D930" w14:textId="77777777" w:rsidR="004655C1" w:rsidRDefault="004655C1">
      <w:pPr>
        <w:spacing w:after="0" w:line="240" w:lineRule="auto"/>
        <w:rPr>
          <w:rFonts w:ascii="Readex Pro" w:eastAsia="Readex Pro" w:hAnsi="Readex Pro" w:cs="Readex Pro"/>
          <w:b/>
          <w:u w:val="single"/>
        </w:rPr>
      </w:pPr>
    </w:p>
    <w:p w14:paraId="4048EBF7" w14:textId="77777777" w:rsidR="004655C1" w:rsidRDefault="00000000">
      <w:pPr>
        <w:spacing w:after="0" w:line="240" w:lineRule="auto"/>
        <w:rPr>
          <w:rFonts w:ascii="Readex Pro" w:eastAsia="Readex Pro" w:hAnsi="Readex Pro" w:cs="Readex Pro"/>
          <w:b/>
          <w:u w:val="single"/>
        </w:rPr>
      </w:pPr>
      <w:r>
        <w:rPr>
          <w:rFonts w:ascii="Readex Pro" w:eastAsia="Readex Pro" w:hAnsi="Readex Pro" w:cs="Readex Pro"/>
          <w:b/>
          <w:u w:val="single"/>
        </w:rPr>
        <w:t>Unplanned Business:</w:t>
      </w:r>
    </w:p>
    <w:p w14:paraId="4891415D" w14:textId="77777777" w:rsidR="004655C1" w:rsidRDefault="00000000">
      <w:pPr>
        <w:numPr>
          <w:ilvl w:val="0"/>
          <w:numId w:val="27"/>
        </w:numPr>
        <w:pBdr>
          <w:top w:val="nil"/>
          <w:left w:val="nil"/>
          <w:bottom w:val="nil"/>
          <w:right w:val="nil"/>
          <w:between w:val="nil"/>
        </w:pBdr>
        <w:spacing w:after="0" w:line="240" w:lineRule="auto"/>
        <w:ind w:right="720"/>
        <w:rPr>
          <w:rFonts w:ascii="Readex Pro" w:eastAsia="Readex Pro" w:hAnsi="Readex Pro" w:cs="Readex Pro"/>
          <w:color w:val="000000"/>
        </w:rPr>
      </w:pPr>
      <w:r>
        <w:rPr>
          <w:rFonts w:ascii="Readex Pro" w:eastAsia="Readex Pro" w:hAnsi="Readex Pro" w:cs="Readex Pro"/>
        </w:rPr>
        <w:t>NONE</w:t>
      </w:r>
    </w:p>
    <w:p w14:paraId="07857670" w14:textId="77777777" w:rsidR="004655C1" w:rsidRDefault="004655C1">
      <w:pPr>
        <w:spacing w:after="0" w:line="240" w:lineRule="auto"/>
        <w:ind w:right="720"/>
        <w:rPr>
          <w:rFonts w:ascii="Readex Pro" w:eastAsia="Readex Pro" w:hAnsi="Readex Pro" w:cs="Readex Pro"/>
          <w:b/>
          <w:u w:val="single"/>
        </w:rPr>
      </w:pPr>
    </w:p>
    <w:p w14:paraId="261D5E83" w14:textId="77777777" w:rsidR="004655C1" w:rsidRDefault="00000000">
      <w:pPr>
        <w:spacing w:after="0" w:line="240" w:lineRule="auto"/>
        <w:ind w:right="720"/>
        <w:rPr>
          <w:rFonts w:ascii="Readex Pro" w:eastAsia="Readex Pro" w:hAnsi="Readex Pro" w:cs="Readex Pro"/>
        </w:rPr>
      </w:pPr>
      <w:r>
        <w:rPr>
          <w:rFonts w:ascii="Readex Pro" w:eastAsia="Readex Pro" w:hAnsi="Readex Pro" w:cs="Readex Pro"/>
          <w:b/>
          <w:u w:val="single"/>
        </w:rPr>
        <w:t>Pre-Agenda Business:</w:t>
      </w:r>
      <w:r>
        <w:rPr>
          <w:rFonts w:ascii="Readex Pro" w:eastAsia="Readex Pro" w:hAnsi="Readex Pro" w:cs="Readex Pro"/>
        </w:rPr>
        <w:t xml:space="preserve"> </w:t>
      </w:r>
    </w:p>
    <w:p w14:paraId="4FBF876E" w14:textId="77777777" w:rsidR="004655C1" w:rsidRDefault="00000000">
      <w:pPr>
        <w:numPr>
          <w:ilvl w:val="0"/>
          <w:numId w:val="17"/>
        </w:numPr>
        <w:spacing w:after="0" w:line="240" w:lineRule="auto"/>
        <w:rPr>
          <w:rFonts w:ascii="Readex Pro" w:eastAsia="Readex Pro" w:hAnsi="Readex Pro" w:cs="Readex Pro"/>
        </w:rPr>
      </w:pPr>
      <w:r>
        <w:rPr>
          <w:rFonts w:ascii="Readex Pro" w:eastAsia="Readex Pro" w:hAnsi="Readex Pro" w:cs="Readex Pro"/>
        </w:rPr>
        <w:t>NONE</w:t>
      </w:r>
    </w:p>
    <w:p w14:paraId="01BB5783" w14:textId="77777777" w:rsidR="004655C1" w:rsidRDefault="004655C1">
      <w:pPr>
        <w:spacing w:after="0" w:line="240" w:lineRule="auto"/>
        <w:rPr>
          <w:rFonts w:ascii="Readex Pro" w:eastAsia="Readex Pro" w:hAnsi="Readex Pro" w:cs="Readex Pro"/>
          <w:b/>
          <w:highlight w:val="yellow"/>
        </w:rPr>
      </w:pPr>
    </w:p>
    <w:p w14:paraId="0B18FA2F" w14:textId="77777777" w:rsidR="004655C1" w:rsidRDefault="00000000">
      <w:pPr>
        <w:spacing w:after="0" w:line="240" w:lineRule="auto"/>
        <w:rPr>
          <w:rFonts w:ascii="Readex Pro" w:eastAsia="Readex Pro" w:hAnsi="Readex Pro" w:cs="Readex Pro"/>
          <w:b/>
        </w:rPr>
      </w:pPr>
      <w:r>
        <w:rPr>
          <w:rFonts w:ascii="Readex Pro" w:eastAsia="Readex Pro" w:hAnsi="Readex Pro" w:cs="Readex Pro"/>
          <w:b/>
          <w:u w:val="single"/>
        </w:rPr>
        <w:t>Adjournment</w:t>
      </w:r>
      <w:r>
        <w:rPr>
          <w:rFonts w:ascii="Readex Pro" w:eastAsia="Readex Pro" w:hAnsi="Readex Pro" w:cs="Readex Pro"/>
          <w:b/>
        </w:rPr>
        <w:t>:</w:t>
      </w:r>
    </w:p>
    <w:p w14:paraId="58429C64" w14:textId="77777777" w:rsidR="004655C1" w:rsidRDefault="00000000">
      <w:pPr>
        <w:spacing w:after="0" w:line="240" w:lineRule="auto"/>
        <w:rPr>
          <w:rFonts w:ascii="Readex Pro" w:eastAsia="Readex Pro" w:hAnsi="Readex Pro" w:cs="Readex Pro"/>
        </w:rPr>
      </w:pPr>
      <w:r>
        <w:rPr>
          <w:rFonts w:ascii="Readex Pro" w:eastAsia="Readex Pro" w:hAnsi="Readex Pro" w:cs="Readex Pro"/>
        </w:rPr>
        <w:t xml:space="preserve">Chair Adjourned the meeting at 3:50 PM with a moment of silence followed by the serenity </w:t>
      </w:r>
      <w:proofErr w:type="gramStart"/>
      <w:r>
        <w:rPr>
          <w:rFonts w:ascii="Readex Pro" w:eastAsia="Readex Pro" w:hAnsi="Readex Pro" w:cs="Readex Pro"/>
        </w:rPr>
        <w:t>prayer</w:t>
      </w:r>
      <w:proofErr w:type="gramEnd"/>
    </w:p>
    <w:p w14:paraId="0E768575" w14:textId="77777777" w:rsidR="004655C1" w:rsidRDefault="00000000">
      <w:pPr>
        <w:rPr>
          <w:rFonts w:ascii="Readex Pro" w:eastAsia="Readex Pro" w:hAnsi="Readex Pro" w:cs="Readex Pro"/>
          <w:b/>
          <w:highlight w:val="yellow"/>
        </w:rPr>
      </w:pPr>
      <w:r>
        <w:br w:type="page"/>
      </w:r>
    </w:p>
    <w:p w14:paraId="73EA9B96" w14:textId="77777777" w:rsidR="004655C1" w:rsidRDefault="00000000">
      <w:pPr>
        <w:spacing w:after="0" w:line="240" w:lineRule="auto"/>
        <w:rPr>
          <w:rFonts w:ascii="Readex Pro" w:eastAsia="Readex Pro" w:hAnsi="Readex Pro" w:cs="Readex Pro"/>
          <w:b/>
          <w:sz w:val="26"/>
          <w:szCs w:val="26"/>
          <w:highlight w:val="yellow"/>
        </w:rPr>
      </w:pPr>
      <w:r>
        <w:rPr>
          <w:rFonts w:ascii="Readex Pro" w:eastAsia="Readex Pro" w:hAnsi="Readex Pro" w:cs="Readex Pro"/>
          <w:b/>
          <w:sz w:val="26"/>
          <w:szCs w:val="26"/>
        </w:rPr>
        <w:lastRenderedPageBreak/>
        <w:t xml:space="preserve">Next ASC meeting:  </w:t>
      </w:r>
      <w:r>
        <w:rPr>
          <w:rFonts w:ascii="Readex Pro" w:eastAsia="Readex Pro" w:hAnsi="Readex Pro" w:cs="Readex Pro"/>
          <w:b/>
          <w:sz w:val="26"/>
          <w:szCs w:val="26"/>
          <w:highlight w:val="yellow"/>
        </w:rPr>
        <w:t>19 May 2024 @ 2pm EST</w:t>
      </w:r>
    </w:p>
    <w:tbl>
      <w:tblPr>
        <w:tblStyle w:val="af0"/>
        <w:tblW w:w="1089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65"/>
        <w:gridCol w:w="1635"/>
        <w:gridCol w:w="1725"/>
        <w:gridCol w:w="3765"/>
      </w:tblGrid>
      <w:tr w:rsidR="004655C1" w14:paraId="18FA35B4" w14:textId="77777777">
        <w:trPr>
          <w:trHeight w:val="322"/>
        </w:trPr>
        <w:tc>
          <w:tcPr>
            <w:tcW w:w="10890" w:type="dxa"/>
            <w:gridSpan w:val="4"/>
            <w:tcBorders>
              <w:top w:val="single" w:sz="8" w:space="0" w:color="000000"/>
              <w:left w:val="single" w:sz="8" w:space="0" w:color="000000"/>
              <w:bottom w:val="single" w:sz="4" w:space="0" w:color="000000"/>
              <w:right w:val="single" w:sz="8" w:space="0" w:color="000000"/>
            </w:tcBorders>
            <w:shd w:val="clear" w:color="auto" w:fill="auto"/>
            <w:tcMar>
              <w:top w:w="0" w:type="dxa"/>
              <w:left w:w="115" w:type="dxa"/>
              <w:bottom w:w="0" w:type="dxa"/>
              <w:right w:w="115" w:type="dxa"/>
            </w:tcMar>
          </w:tcPr>
          <w:p w14:paraId="0A5FD1A4" w14:textId="77777777" w:rsidR="004655C1" w:rsidRDefault="00000000">
            <w:pPr>
              <w:pBdr>
                <w:top w:val="nil"/>
                <w:left w:val="nil"/>
                <w:bottom w:val="nil"/>
                <w:right w:val="nil"/>
                <w:between w:val="nil"/>
              </w:pBdr>
              <w:spacing w:after="200"/>
              <w:rPr>
                <w:rFonts w:ascii="Readex Pro" w:eastAsia="Readex Pro" w:hAnsi="Readex Pro" w:cs="Readex Pro"/>
                <w:b/>
                <w:highlight w:val="yellow"/>
              </w:rPr>
            </w:pPr>
            <w:r>
              <w:rPr>
                <w:rFonts w:ascii="Readex Pro" w:eastAsia="Readex Pro" w:hAnsi="Readex Pro" w:cs="Readex Pro"/>
                <w:b/>
                <w:color w:val="000000"/>
              </w:rPr>
              <w:t>Central Ohio Area Service Committee of Narcotics Anonymous Trusted Servants</w:t>
            </w:r>
          </w:p>
        </w:tc>
      </w:tr>
      <w:tr w:rsidR="004655C1" w14:paraId="4134DB76" w14:textId="77777777">
        <w:trPr>
          <w:trHeight w:val="287"/>
        </w:trPr>
        <w:tc>
          <w:tcPr>
            <w:tcW w:w="10890" w:type="dxa"/>
            <w:gridSpan w:val="4"/>
            <w:tcBorders>
              <w:top w:val="single" w:sz="4" w:space="0" w:color="000000"/>
              <w:left w:val="single" w:sz="8" w:space="0" w:color="000000"/>
              <w:bottom w:val="single" w:sz="4" w:space="0" w:color="000000"/>
              <w:right w:val="single" w:sz="8" w:space="0" w:color="000000"/>
            </w:tcBorders>
            <w:shd w:val="clear" w:color="auto" w:fill="auto"/>
            <w:tcMar>
              <w:top w:w="0" w:type="dxa"/>
              <w:left w:w="115" w:type="dxa"/>
              <w:bottom w:w="0" w:type="dxa"/>
              <w:right w:w="115" w:type="dxa"/>
            </w:tcMar>
          </w:tcPr>
          <w:p w14:paraId="51EB0BE9" w14:textId="77777777" w:rsidR="004655C1" w:rsidRDefault="00000000">
            <w:pPr>
              <w:pBdr>
                <w:top w:val="nil"/>
                <w:left w:val="nil"/>
                <w:bottom w:val="nil"/>
                <w:right w:val="nil"/>
                <w:between w:val="nil"/>
              </w:pBdr>
              <w:spacing w:after="200"/>
              <w:rPr>
                <w:rFonts w:ascii="Readex Pro" w:eastAsia="Readex Pro" w:hAnsi="Readex Pro" w:cs="Readex Pro"/>
                <w:color w:val="000000"/>
              </w:rPr>
            </w:pPr>
            <w:r>
              <w:rPr>
                <w:rFonts w:ascii="Readex Pro" w:eastAsia="Readex Pro" w:hAnsi="Readex Pro" w:cs="Readex Pro"/>
                <w:b/>
                <w:color w:val="000000"/>
                <w:highlight w:val="lightGray"/>
              </w:rPr>
              <w:t>Administrative Committee</w:t>
            </w:r>
          </w:p>
        </w:tc>
      </w:tr>
      <w:tr w:rsidR="004655C1" w14:paraId="54DFA0DD" w14:textId="77777777">
        <w:trPr>
          <w:trHeight w:val="285"/>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3D41456"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A1CF240" w14:textId="77777777" w:rsidR="004655C1" w:rsidRDefault="00000000">
            <w:pPr>
              <w:jc w:val="both"/>
              <w:rPr>
                <w:rFonts w:ascii="Readex Pro" w:eastAsia="Readex Pro" w:hAnsi="Readex Pro" w:cs="Readex Pro"/>
                <w:color w:val="FF0000"/>
              </w:rPr>
            </w:pPr>
            <w:r>
              <w:rPr>
                <w:rFonts w:ascii="Readex Pro" w:eastAsia="Readex Pro" w:hAnsi="Readex Pro" w:cs="Readex Pro"/>
              </w:rPr>
              <w:t>James G</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3862DE8" w14:textId="77777777" w:rsidR="004655C1" w:rsidRDefault="00000000">
            <w:pPr>
              <w:jc w:val="both"/>
              <w:rPr>
                <w:rFonts w:ascii="Readex Pro" w:eastAsia="Readex Pro" w:hAnsi="Readex Pro" w:cs="Readex Pro"/>
                <w:color w:val="000000"/>
              </w:rPr>
            </w:pPr>
            <w:r>
              <w:rPr>
                <w:rFonts w:ascii="Readex Pro" w:eastAsia="Readex Pro" w:hAnsi="Readex Pro" w:cs="Readex Pro"/>
              </w:rPr>
              <w:t>614-204-3432</w:t>
            </w: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D9C0103" w14:textId="77777777" w:rsidR="004655C1" w:rsidRDefault="00000000">
            <w:pPr>
              <w:jc w:val="both"/>
              <w:rPr>
                <w:rFonts w:ascii="Readex Pro" w:eastAsia="Readex Pro" w:hAnsi="Readex Pro" w:cs="Readex Pro"/>
                <w:color w:val="000000"/>
              </w:rPr>
            </w:pPr>
            <w:r>
              <w:rPr>
                <w:rFonts w:ascii="Readex Pro" w:eastAsia="Readex Pro" w:hAnsi="Readex Pro" w:cs="Readex Pro"/>
              </w:rPr>
              <w:t xml:space="preserve">Jtlgreen@yahoo.com </w:t>
            </w:r>
          </w:p>
        </w:tc>
      </w:tr>
      <w:tr w:rsidR="004655C1" w14:paraId="66A56EA9" w14:textId="77777777">
        <w:trPr>
          <w:trHeight w:val="260"/>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22B10C9"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Vice-Chairperson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92FA1F8" w14:textId="77777777" w:rsidR="004655C1" w:rsidRDefault="00000000">
            <w:pPr>
              <w:jc w:val="both"/>
              <w:rPr>
                <w:rFonts w:ascii="Readex Pro" w:eastAsia="Readex Pro" w:hAnsi="Readex Pro" w:cs="Readex Pro"/>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36594B6" w14:textId="77777777" w:rsidR="004655C1" w:rsidRDefault="004655C1">
            <w:pPr>
              <w:pBdr>
                <w:top w:val="nil"/>
                <w:left w:val="nil"/>
                <w:bottom w:val="nil"/>
                <w:right w:val="nil"/>
                <w:between w:val="nil"/>
              </w:pBdr>
              <w:jc w:val="both"/>
              <w:rPr>
                <w:rFonts w:ascii="Readex Pro" w:eastAsia="Readex Pro" w:hAnsi="Readex Pro" w:cs="Readex Pro"/>
                <w:color w:val="000000"/>
              </w:rPr>
            </w:pP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B07005B"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rPr>
              <w:t xml:space="preserve"> </w:t>
            </w:r>
          </w:p>
        </w:tc>
      </w:tr>
      <w:tr w:rsidR="004655C1" w14:paraId="69011F78" w14:textId="77777777">
        <w:trPr>
          <w:trHeight w:val="285"/>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3932DCC"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Secretary</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050D43B"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Lis R.</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7EAD5A4"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419-231-2204</w:t>
            </w: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712D84F" w14:textId="77777777" w:rsidR="004655C1" w:rsidRDefault="00000000">
            <w:pPr>
              <w:pBdr>
                <w:top w:val="nil"/>
                <w:left w:val="nil"/>
                <w:bottom w:val="nil"/>
                <w:right w:val="nil"/>
                <w:between w:val="nil"/>
              </w:pBdr>
              <w:jc w:val="both"/>
              <w:rPr>
                <w:rFonts w:ascii="Readex Pro" w:eastAsia="Readex Pro" w:hAnsi="Readex Pro" w:cs="Readex Pro"/>
                <w:color w:val="000000"/>
              </w:rPr>
            </w:pPr>
            <w:hyperlink r:id="rId19">
              <w:r>
                <w:rPr>
                  <w:rFonts w:ascii="Readex Pro" w:eastAsia="Readex Pro" w:hAnsi="Readex Pro" w:cs="Readex Pro"/>
                  <w:color w:val="0000FF"/>
                  <w:u w:val="single"/>
                </w:rPr>
                <w:t>lkregula@gmail.com</w:t>
              </w:r>
            </w:hyperlink>
          </w:p>
        </w:tc>
      </w:tr>
      <w:tr w:rsidR="004655C1" w14:paraId="4CAD14F4" w14:textId="77777777">
        <w:trPr>
          <w:trHeight w:val="322"/>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B213773"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Vice-Secretary</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4593674" w14:textId="77777777" w:rsidR="004655C1" w:rsidRDefault="00000000">
            <w:pPr>
              <w:jc w:val="both"/>
              <w:rPr>
                <w:rFonts w:ascii="Readex Pro" w:eastAsia="Readex Pro" w:hAnsi="Readex Pro" w:cs="Readex Pro"/>
                <w:color w:val="000000"/>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D8AEDC3" w14:textId="77777777" w:rsidR="004655C1" w:rsidRDefault="004655C1">
            <w:pPr>
              <w:pBdr>
                <w:top w:val="nil"/>
                <w:left w:val="nil"/>
                <w:bottom w:val="nil"/>
                <w:right w:val="nil"/>
                <w:between w:val="nil"/>
              </w:pBdr>
              <w:jc w:val="both"/>
              <w:rPr>
                <w:rFonts w:ascii="Readex Pro" w:eastAsia="Readex Pro" w:hAnsi="Readex Pro" w:cs="Readex Pro"/>
                <w:color w:val="000000"/>
              </w:rPr>
            </w:pP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5D021C9" w14:textId="77777777" w:rsidR="004655C1" w:rsidRDefault="004655C1">
            <w:pPr>
              <w:pBdr>
                <w:top w:val="nil"/>
                <w:left w:val="nil"/>
                <w:bottom w:val="nil"/>
                <w:right w:val="nil"/>
                <w:between w:val="nil"/>
              </w:pBdr>
              <w:jc w:val="both"/>
              <w:rPr>
                <w:rFonts w:ascii="Readex Pro" w:eastAsia="Readex Pro" w:hAnsi="Readex Pro" w:cs="Readex Pro"/>
                <w:color w:val="000000"/>
              </w:rPr>
            </w:pPr>
          </w:p>
        </w:tc>
      </w:tr>
      <w:tr w:rsidR="004655C1" w14:paraId="40994696" w14:textId="77777777">
        <w:trPr>
          <w:trHeight w:val="267"/>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709B513"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Treasurer</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A746AFA" w14:textId="77777777" w:rsidR="004655C1" w:rsidRDefault="00000000">
            <w:pPr>
              <w:jc w:val="both"/>
              <w:rPr>
                <w:rFonts w:ascii="Readex Pro" w:eastAsia="Readex Pro" w:hAnsi="Readex Pro" w:cs="Readex Pro"/>
                <w:color w:val="000000"/>
              </w:rPr>
            </w:pPr>
            <w:r>
              <w:rPr>
                <w:rFonts w:ascii="Readex Pro" w:eastAsia="Readex Pro" w:hAnsi="Readex Pro" w:cs="Readex Pro"/>
              </w:rPr>
              <w:t>Janet W.</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F38C0D4" w14:textId="77777777" w:rsidR="004655C1" w:rsidRDefault="00000000">
            <w:pPr>
              <w:jc w:val="both"/>
              <w:rPr>
                <w:rFonts w:ascii="Readex Pro" w:eastAsia="Readex Pro" w:hAnsi="Readex Pro" w:cs="Readex Pro"/>
              </w:rPr>
            </w:pPr>
            <w:r>
              <w:rPr>
                <w:rFonts w:ascii="Readex Pro" w:eastAsia="Readex Pro" w:hAnsi="Readex Pro" w:cs="Readex Pro"/>
              </w:rPr>
              <w:t>614-506-0768</w:t>
            </w: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F4A4DD8" w14:textId="77777777" w:rsidR="004655C1" w:rsidRDefault="00000000">
            <w:pPr>
              <w:jc w:val="both"/>
              <w:rPr>
                <w:rFonts w:ascii="Readex Pro" w:eastAsia="Readex Pro" w:hAnsi="Readex Pro" w:cs="Readex Pro"/>
                <w:color w:val="000000"/>
              </w:rPr>
            </w:pPr>
            <w:hyperlink r:id="rId20">
              <w:r>
                <w:rPr>
                  <w:rFonts w:ascii="Readex Pro" w:eastAsia="Readex Pro" w:hAnsi="Readex Pro" w:cs="Readex Pro"/>
                  <w:color w:val="0000FF"/>
                  <w:u w:val="single"/>
                </w:rPr>
                <w:t>jbogin3@gmail.com</w:t>
              </w:r>
            </w:hyperlink>
            <w:r>
              <w:rPr>
                <w:rFonts w:ascii="Readex Pro" w:eastAsia="Readex Pro" w:hAnsi="Readex Pro" w:cs="Readex Pro"/>
              </w:rPr>
              <w:t xml:space="preserve"> </w:t>
            </w:r>
          </w:p>
        </w:tc>
      </w:tr>
      <w:tr w:rsidR="004655C1" w14:paraId="0F88D893" w14:textId="77777777">
        <w:trPr>
          <w:trHeight w:val="268"/>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335D0A4"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Vice-Treasurer</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2920FD9" w14:textId="77777777" w:rsidR="004655C1" w:rsidRDefault="00000000">
            <w:pPr>
              <w:jc w:val="both"/>
              <w:rPr>
                <w:rFonts w:ascii="Readex Pro" w:eastAsia="Readex Pro" w:hAnsi="Readex Pro" w:cs="Readex Pro"/>
                <w:color w:val="FF0000"/>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876E3BB" w14:textId="77777777" w:rsidR="004655C1" w:rsidRDefault="004655C1">
            <w:pPr>
              <w:jc w:val="both"/>
              <w:rPr>
                <w:rFonts w:ascii="Readex Pro" w:eastAsia="Readex Pro" w:hAnsi="Readex Pro" w:cs="Readex Pro"/>
              </w:rPr>
            </w:pP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40B45FE" w14:textId="77777777" w:rsidR="004655C1" w:rsidRDefault="004655C1">
            <w:pPr>
              <w:jc w:val="both"/>
              <w:rPr>
                <w:rFonts w:ascii="Readex Pro" w:eastAsia="Readex Pro" w:hAnsi="Readex Pro" w:cs="Readex Pro"/>
              </w:rPr>
            </w:pPr>
          </w:p>
        </w:tc>
      </w:tr>
      <w:tr w:rsidR="004655C1" w14:paraId="02254A7D" w14:textId="77777777">
        <w:trPr>
          <w:trHeight w:val="285"/>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FE934D4"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Regional Committee Member</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09C700D" w14:textId="77777777" w:rsidR="004655C1" w:rsidRDefault="00000000">
            <w:pPr>
              <w:jc w:val="both"/>
              <w:rPr>
                <w:rFonts w:ascii="Readex Pro" w:eastAsia="Readex Pro" w:hAnsi="Readex Pro" w:cs="Readex Pro"/>
                <w:color w:val="FF0000"/>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C835DB2" w14:textId="77777777" w:rsidR="004655C1" w:rsidRDefault="004655C1">
            <w:pPr>
              <w:jc w:val="both"/>
              <w:rPr>
                <w:rFonts w:ascii="Readex Pro" w:eastAsia="Readex Pro" w:hAnsi="Readex Pro" w:cs="Readex Pro"/>
                <w:color w:val="000000"/>
              </w:rPr>
            </w:pP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6AE2745" w14:textId="77777777" w:rsidR="004655C1" w:rsidRDefault="004655C1">
            <w:pPr>
              <w:jc w:val="both"/>
              <w:rPr>
                <w:rFonts w:ascii="Readex Pro" w:eastAsia="Readex Pro" w:hAnsi="Readex Pro" w:cs="Readex Pro"/>
                <w:color w:val="000000"/>
              </w:rPr>
            </w:pPr>
          </w:p>
        </w:tc>
      </w:tr>
      <w:tr w:rsidR="004655C1" w14:paraId="5DD4D86A" w14:textId="77777777">
        <w:trPr>
          <w:trHeight w:val="267"/>
        </w:trPr>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BA75305" w14:textId="77777777" w:rsidR="004655C1" w:rsidRDefault="00000000">
            <w:pPr>
              <w:pBdr>
                <w:top w:val="nil"/>
                <w:left w:val="nil"/>
                <w:bottom w:val="nil"/>
                <w:right w:val="nil"/>
                <w:between w:val="nil"/>
              </w:pBdr>
              <w:jc w:val="both"/>
              <w:rPr>
                <w:rFonts w:ascii="Readex Pro" w:eastAsia="Readex Pro" w:hAnsi="Readex Pro" w:cs="Readex Pro"/>
                <w:color w:val="000000"/>
              </w:rPr>
            </w:pPr>
            <w:r>
              <w:rPr>
                <w:rFonts w:ascii="Readex Pro" w:eastAsia="Readex Pro" w:hAnsi="Readex Pro" w:cs="Readex Pro"/>
                <w:color w:val="000000"/>
              </w:rPr>
              <w:t>Regional Committee Member Alternate</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D28D275" w14:textId="77777777" w:rsidR="004655C1" w:rsidRDefault="00000000">
            <w:pPr>
              <w:jc w:val="both"/>
              <w:rPr>
                <w:rFonts w:ascii="Readex Pro" w:eastAsia="Readex Pro" w:hAnsi="Readex Pro" w:cs="Readex Pro"/>
                <w:color w:val="FF0000"/>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21E8707" w14:textId="77777777" w:rsidR="004655C1" w:rsidRDefault="004655C1">
            <w:pPr>
              <w:pBdr>
                <w:top w:val="nil"/>
                <w:left w:val="nil"/>
                <w:bottom w:val="nil"/>
                <w:right w:val="nil"/>
                <w:between w:val="nil"/>
              </w:pBdr>
              <w:jc w:val="both"/>
              <w:rPr>
                <w:rFonts w:ascii="Readex Pro" w:eastAsia="Readex Pro" w:hAnsi="Readex Pro" w:cs="Readex Pro"/>
                <w:color w:val="000000"/>
              </w:rPr>
            </w:pPr>
          </w:p>
        </w:tc>
        <w:tc>
          <w:tcPr>
            <w:tcW w:w="376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182EFE0C" w14:textId="77777777" w:rsidR="004655C1" w:rsidRDefault="004655C1">
            <w:pPr>
              <w:pBdr>
                <w:top w:val="nil"/>
                <w:left w:val="nil"/>
                <w:bottom w:val="nil"/>
                <w:right w:val="nil"/>
                <w:between w:val="nil"/>
              </w:pBdr>
              <w:jc w:val="both"/>
              <w:rPr>
                <w:rFonts w:ascii="Readex Pro" w:eastAsia="Readex Pro" w:hAnsi="Readex Pro" w:cs="Readex Pro"/>
                <w:color w:val="000000"/>
              </w:rPr>
            </w:pPr>
          </w:p>
        </w:tc>
      </w:tr>
      <w:tr w:rsidR="004655C1" w14:paraId="34D374C8" w14:textId="77777777">
        <w:trPr>
          <w:trHeight w:val="377"/>
        </w:trPr>
        <w:tc>
          <w:tcPr>
            <w:tcW w:w="10890" w:type="dxa"/>
            <w:gridSpan w:val="4"/>
            <w:tcBorders>
              <w:top w:val="single" w:sz="4" w:space="0" w:color="000000"/>
              <w:left w:val="single" w:sz="8" w:space="0" w:color="000000"/>
              <w:bottom w:val="single" w:sz="8" w:space="0" w:color="000000"/>
              <w:right w:val="single" w:sz="8" w:space="0" w:color="000000"/>
            </w:tcBorders>
            <w:shd w:val="clear" w:color="auto" w:fill="auto"/>
            <w:tcMar>
              <w:top w:w="0" w:type="dxa"/>
              <w:left w:w="115" w:type="dxa"/>
              <w:bottom w:w="0" w:type="dxa"/>
              <w:right w:w="115" w:type="dxa"/>
            </w:tcMar>
          </w:tcPr>
          <w:p w14:paraId="497F5457" w14:textId="77777777" w:rsidR="004655C1" w:rsidRDefault="00000000">
            <w:pPr>
              <w:pBdr>
                <w:top w:val="nil"/>
                <w:left w:val="nil"/>
                <w:bottom w:val="nil"/>
                <w:right w:val="nil"/>
                <w:between w:val="nil"/>
              </w:pBdr>
              <w:spacing w:after="200"/>
              <w:rPr>
                <w:rFonts w:ascii="Readex Pro" w:eastAsia="Readex Pro" w:hAnsi="Readex Pro" w:cs="Readex Pro"/>
                <w:color w:val="000000"/>
              </w:rPr>
            </w:pPr>
            <w:r>
              <w:rPr>
                <w:rFonts w:ascii="Readex Pro" w:eastAsia="Readex Pro" w:hAnsi="Readex Pro" w:cs="Readex Pro"/>
                <w:b/>
                <w:color w:val="000000"/>
                <w:highlight w:val="lightGray"/>
              </w:rPr>
              <w:t>Subcommittee Chairpersons</w:t>
            </w:r>
          </w:p>
        </w:tc>
      </w:tr>
      <w:tr w:rsidR="004655C1" w14:paraId="1DA6B6B5" w14:textId="77777777">
        <w:trPr>
          <w:trHeight w:val="285"/>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2F33FB11"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Area Office Chairperson</w:t>
            </w:r>
          </w:p>
        </w:tc>
        <w:tc>
          <w:tcPr>
            <w:tcW w:w="1635" w:type="dxa"/>
            <w:tcBorders>
              <w:top w:val="single" w:sz="8"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8338FEB" w14:textId="77777777" w:rsidR="004655C1" w:rsidRDefault="00000000">
            <w:pPr>
              <w:jc w:val="both"/>
              <w:rPr>
                <w:rFonts w:ascii="Readex Pro" w:eastAsia="Readex Pro" w:hAnsi="Readex Pro" w:cs="Readex Pro"/>
                <w:color w:val="FF0000"/>
              </w:rPr>
            </w:pPr>
            <w:r>
              <w:rPr>
                <w:rFonts w:ascii="Readex Pro" w:eastAsia="Readex Pro" w:hAnsi="Readex Pro" w:cs="Readex Pro"/>
                <w:color w:val="FF0000"/>
              </w:rPr>
              <w:t>***OPEN***</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D2514EB" w14:textId="77777777" w:rsidR="004655C1" w:rsidRDefault="004655C1">
            <w:pPr>
              <w:jc w:val="both"/>
              <w:rPr>
                <w:rFonts w:ascii="Readex Pro" w:eastAsia="Readex Pro" w:hAnsi="Readex Pro" w:cs="Readex Pro"/>
                <w:color w:val="000000"/>
              </w:rPr>
            </w:pP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42A06099" w14:textId="77777777" w:rsidR="004655C1" w:rsidRDefault="004655C1">
            <w:pPr>
              <w:jc w:val="both"/>
              <w:rPr>
                <w:rFonts w:ascii="Readex Pro" w:eastAsia="Readex Pro" w:hAnsi="Readex Pro" w:cs="Readex Pro"/>
                <w:color w:val="000000"/>
              </w:rPr>
            </w:pPr>
          </w:p>
        </w:tc>
      </w:tr>
      <w:tr w:rsidR="004655C1" w14:paraId="1C7D94E8" w14:textId="77777777">
        <w:trPr>
          <w:trHeight w:val="267"/>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1FBC1187"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COACNA 3</w:t>
            </w:r>
            <w:r>
              <w:rPr>
                <w:rFonts w:ascii="Readex Pro" w:eastAsia="Readex Pro" w:hAnsi="Readex Pro" w:cs="Readex Pro"/>
              </w:rPr>
              <w:t>1</w:t>
            </w:r>
            <w:r>
              <w:rPr>
                <w:rFonts w:ascii="Readex Pro" w:eastAsia="Readex Pro" w:hAnsi="Readex Pro" w:cs="Readex Pro"/>
                <w:color w:val="000000"/>
              </w:rPr>
              <w:t xml:space="preserve">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CF91E5F"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Ben L</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C0ECA13"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614-580-5128</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6E6B1124" w14:textId="77777777" w:rsidR="004655C1" w:rsidRDefault="00000000">
            <w:pPr>
              <w:pBdr>
                <w:top w:val="nil"/>
                <w:left w:val="nil"/>
                <w:bottom w:val="nil"/>
                <w:right w:val="nil"/>
                <w:between w:val="nil"/>
              </w:pBdr>
              <w:rPr>
                <w:rFonts w:ascii="Readex Pro" w:eastAsia="Readex Pro" w:hAnsi="Readex Pro" w:cs="Readex Pro"/>
              </w:rPr>
            </w:pPr>
            <w:r>
              <w:rPr>
                <w:rFonts w:ascii="Readex Pro" w:eastAsia="Readex Pro" w:hAnsi="Readex Pro" w:cs="Readex Pro"/>
              </w:rPr>
              <w:t xml:space="preserve">blaceytape@aol.com </w:t>
            </w:r>
          </w:p>
        </w:tc>
      </w:tr>
      <w:tr w:rsidR="004655C1" w14:paraId="1D361620" w14:textId="77777777">
        <w:trPr>
          <w:trHeight w:val="267"/>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18C64174"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Hospitals &amp; Institutions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08C9C953"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 xml:space="preserve">Cody C. </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03D21E3"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740-249-8076</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0449C5CE" w14:textId="77777777" w:rsidR="004655C1" w:rsidRDefault="00000000">
            <w:pPr>
              <w:pBdr>
                <w:top w:val="nil"/>
                <w:left w:val="nil"/>
                <w:bottom w:val="nil"/>
                <w:right w:val="nil"/>
                <w:between w:val="nil"/>
              </w:pBdr>
              <w:rPr>
                <w:rFonts w:ascii="Readex Pro" w:eastAsia="Readex Pro" w:hAnsi="Readex Pro" w:cs="Readex Pro"/>
                <w:color w:val="000000"/>
              </w:rPr>
            </w:pPr>
            <w:hyperlink r:id="rId21">
              <w:r>
                <w:rPr>
                  <w:rFonts w:ascii="Readex Pro" w:eastAsia="Readex Pro" w:hAnsi="Readex Pro" w:cs="Readex Pro"/>
                  <w:color w:val="1155CC"/>
                  <w:u w:val="single"/>
                </w:rPr>
                <w:t>codyjustincline@gmail.com</w:t>
              </w:r>
            </w:hyperlink>
            <w:r>
              <w:rPr>
                <w:rFonts w:ascii="Readex Pro" w:eastAsia="Readex Pro" w:hAnsi="Readex Pro" w:cs="Readex Pro"/>
              </w:rPr>
              <w:t xml:space="preserve"> </w:t>
            </w:r>
          </w:p>
        </w:tc>
      </w:tr>
      <w:tr w:rsidR="004655C1" w14:paraId="347B6689" w14:textId="77777777">
        <w:trPr>
          <w:trHeight w:val="285"/>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3EFB9C7F"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Newsletter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5AF89EE" w14:textId="77777777" w:rsidR="004655C1" w:rsidRDefault="00000000">
            <w:pPr>
              <w:pBdr>
                <w:top w:val="nil"/>
                <w:left w:val="nil"/>
                <w:bottom w:val="nil"/>
                <w:right w:val="nil"/>
                <w:between w:val="nil"/>
              </w:pBdr>
              <w:rPr>
                <w:rFonts w:ascii="Readex Pro" w:eastAsia="Readex Pro" w:hAnsi="Readex Pro" w:cs="Readex Pro"/>
              </w:rPr>
            </w:pPr>
            <w:r>
              <w:rPr>
                <w:rFonts w:ascii="Readex Pro" w:eastAsia="Readex Pro" w:hAnsi="Readex Pro" w:cs="Readex Pro"/>
              </w:rPr>
              <w:t>Jasper G</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4A4B487A"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614-452-2433</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45284211"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goodwinjibril@gmail.com</w:t>
            </w:r>
          </w:p>
        </w:tc>
      </w:tr>
      <w:tr w:rsidR="004655C1" w14:paraId="6F8F8591" w14:textId="77777777">
        <w:trPr>
          <w:trHeight w:val="268"/>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7D195FDF"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Outreach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517FE080" w14:textId="77777777" w:rsidR="004655C1" w:rsidRDefault="00000000">
            <w:pPr>
              <w:rPr>
                <w:rFonts w:ascii="Readex Pro" w:eastAsia="Readex Pro" w:hAnsi="Readex Pro" w:cs="Readex Pro"/>
              </w:rPr>
            </w:pPr>
            <w:r>
              <w:rPr>
                <w:rFonts w:ascii="Readex Pro" w:eastAsia="Readex Pro" w:hAnsi="Readex Pro" w:cs="Readex Pro"/>
              </w:rPr>
              <w:t>Shay B</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1D47D52" w14:textId="77777777" w:rsidR="004655C1" w:rsidRDefault="00000000">
            <w:pPr>
              <w:rPr>
                <w:rFonts w:ascii="Readex Pro" w:eastAsia="Readex Pro" w:hAnsi="Readex Pro" w:cs="Readex Pro"/>
              </w:rPr>
            </w:pPr>
            <w:r>
              <w:rPr>
                <w:rFonts w:ascii="Readex Pro" w:eastAsia="Readex Pro" w:hAnsi="Readex Pro" w:cs="Readex Pro"/>
              </w:rPr>
              <w:t>614-456-8773</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3FD87F11" w14:textId="77777777" w:rsidR="004655C1" w:rsidRDefault="00000000">
            <w:pPr>
              <w:pBdr>
                <w:top w:val="nil"/>
                <w:left w:val="nil"/>
                <w:bottom w:val="nil"/>
                <w:right w:val="nil"/>
                <w:between w:val="nil"/>
              </w:pBdr>
              <w:rPr>
                <w:rFonts w:ascii="Readex Pro" w:eastAsia="Readex Pro" w:hAnsi="Readex Pro" w:cs="Readex Pro"/>
                <w:color w:val="000000"/>
              </w:rPr>
            </w:pPr>
            <w:hyperlink r:id="rId22">
              <w:r>
                <w:rPr>
                  <w:rFonts w:ascii="Readex Pro" w:eastAsia="Readex Pro" w:hAnsi="Readex Pro" w:cs="Readex Pro"/>
                  <w:color w:val="1155CC"/>
                  <w:u w:val="single"/>
                </w:rPr>
                <w:t>coascna.outreach@gmail.com</w:t>
              </w:r>
            </w:hyperlink>
            <w:r>
              <w:rPr>
                <w:rFonts w:ascii="Readex Pro" w:eastAsia="Readex Pro" w:hAnsi="Readex Pro" w:cs="Readex Pro"/>
              </w:rPr>
              <w:t xml:space="preserve">  </w:t>
            </w:r>
          </w:p>
        </w:tc>
      </w:tr>
      <w:tr w:rsidR="004655C1" w14:paraId="1E7B21E8" w14:textId="77777777">
        <w:trPr>
          <w:trHeight w:val="296"/>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7003F612"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Public Relations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63040E0B"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 xml:space="preserve">Megan P. </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2D9B9F6D"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rPr>
              <w:t>614-600-6339</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463FF3DC" w14:textId="77777777" w:rsidR="004655C1" w:rsidRDefault="00000000">
            <w:pPr>
              <w:pBdr>
                <w:top w:val="nil"/>
                <w:left w:val="nil"/>
                <w:bottom w:val="nil"/>
                <w:right w:val="nil"/>
                <w:between w:val="nil"/>
              </w:pBdr>
              <w:rPr>
                <w:rFonts w:ascii="Readex Pro" w:eastAsia="Readex Pro" w:hAnsi="Readex Pro" w:cs="Readex Pro"/>
              </w:rPr>
            </w:pPr>
            <w:hyperlink r:id="rId23">
              <w:r>
                <w:rPr>
                  <w:rFonts w:ascii="Readex Pro" w:eastAsia="Readex Pro" w:hAnsi="Readex Pro" w:cs="Readex Pro"/>
                  <w:color w:val="1155CC"/>
                  <w:u w:val="single"/>
                </w:rPr>
                <w:t>megpowell11@gmail.com</w:t>
              </w:r>
            </w:hyperlink>
            <w:r>
              <w:rPr>
                <w:rFonts w:ascii="Readex Pro" w:eastAsia="Readex Pro" w:hAnsi="Readex Pro" w:cs="Readex Pro"/>
              </w:rPr>
              <w:t xml:space="preserve"> </w:t>
            </w:r>
          </w:p>
        </w:tc>
      </w:tr>
      <w:tr w:rsidR="004655C1" w14:paraId="421041E1" w14:textId="77777777">
        <w:trPr>
          <w:trHeight w:val="233"/>
        </w:trPr>
        <w:tc>
          <w:tcPr>
            <w:tcW w:w="3765" w:type="dxa"/>
            <w:tcBorders>
              <w:top w:val="single" w:sz="4" w:space="0" w:color="000000"/>
              <w:left w:val="single" w:sz="8" w:space="0" w:color="000000"/>
              <w:bottom w:val="single" w:sz="4" w:space="0" w:color="000000"/>
              <w:right w:val="single" w:sz="4" w:space="0" w:color="000000"/>
            </w:tcBorders>
            <w:shd w:val="clear" w:color="auto" w:fill="auto"/>
            <w:tcMar>
              <w:top w:w="0" w:type="dxa"/>
              <w:left w:w="115" w:type="dxa"/>
              <w:bottom w:w="0" w:type="dxa"/>
              <w:right w:w="115" w:type="dxa"/>
            </w:tcMar>
          </w:tcPr>
          <w:p w14:paraId="74D072BB" w14:textId="77777777" w:rsidR="004655C1" w:rsidRDefault="00000000">
            <w:pPr>
              <w:pBdr>
                <w:top w:val="nil"/>
                <w:left w:val="nil"/>
                <w:bottom w:val="nil"/>
                <w:right w:val="nil"/>
                <w:between w:val="nil"/>
              </w:pBdr>
              <w:rPr>
                <w:rFonts w:ascii="Readex Pro" w:eastAsia="Readex Pro" w:hAnsi="Readex Pro" w:cs="Readex Pro"/>
                <w:color w:val="000000"/>
              </w:rPr>
            </w:pPr>
            <w:r>
              <w:rPr>
                <w:rFonts w:ascii="Readex Pro" w:eastAsia="Readex Pro" w:hAnsi="Readex Pro" w:cs="Readex Pro"/>
                <w:color w:val="000000"/>
              </w:rPr>
              <w:t>Writing Steps in Recovery Chairperson</w:t>
            </w:r>
          </w:p>
        </w:tc>
        <w:tc>
          <w:tcPr>
            <w:tcW w:w="163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7BCE6BA3" w14:textId="77777777" w:rsidR="004655C1" w:rsidRDefault="00000000">
            <w:pPr>
              <w:rPr>
                <w:rFonts w:ascii="Readex Pro" w:eastAsia="Readex Pro" w:hAnsi="Readex Pro" w:cs="Readex Pro"/>
              </w:rPr>
            </w:pPr>
            <w:r>
              <w:rPr>
                <w:rFonts w:ascii="Readex Pro" w:eastAsia="Readex Pro" w:hAnsi="Readex Pro" w:cs="Readex Pro"/>
              </w:rPr>
              <w:t>Paul M.</w:t>
            </w:r>
          </w:p>
        </w:tc>
        <w:tc>
          <w:tcPr>
            <w:tcW w:w="1725" w:type="dxa"/>
            <w:tcBorders>
              <w:top w:val="single" w:sz="4" w:space="0" w:color="000000"/>
              <w:left w:val="single" w:sz="4" w:space="0" w:color="000000"/>
              <w:bottom w:val="single" w:sz="4" w:space="0" w:color="000000"/>
              <w:right w:val="single" w:sz="4" w:space="0" w:color="000000"/>
            </w:tcBorders>
            <w:shd w:val="clear" w:color="auto" w:fill="auto"/>
            <w:tcMar>
              <w:top w:w="0" w:type="dxa"/>
              <w:left w:w="115" w:type="dxa"/>
              <w:bottom w:w="0" w:type="dxa"/>
              <w:right w:w="115" w:type="dxa"/>
            </w:tcMar>
          </w:tcPr>
          <w:p w14:paraId="39044839" w14:textId="77777777" w:rsidR="004655C1" w:rsidRDefault="00000000">
            <w:pPr>
              <w:rPr>
                <w:rFonts w:ascii="Readex Pro" w:eastAsia="Readex Pro" w:hAnsi="Readex Pro" w:cs="Readex Pro"/>
              </w:rPr>
            </w:pPr>
            <w:r>
              <w:rPr>
                <w:rFonts w:ascii="Readex Pro" w:eastAsia="Readex Pro" w:hAnsi="Readex Pro" w:cs="Readex Pro"/>
              </w:rPr>
              <w:t>614-745-7530</w:t>
            </w:r>
          </w:p>
        </w:tc>
        <w:tc>
          <w:tcPr>
            <w:tcW w:w="3765" w:type="dxa"/>
            <w:tcBorders>
              <w:top w:val="single" w:sz="4" w:space="0" w:color="000000"/>
              <w:left w:val="single" w:sz="4" w:space="0" w:color="000000"/>
              <w:bottom w:val="single" w:sz="4" w:space="0" w:color="000000"/>
              <w:right w:val="single" w:sz="8" w:space="0" w:color="000000"/>
            </w:tcBorders>
            <w:shd w:val="clear" w:color="auto" w:fill="auto"/>
            <w:tcMar>
              <w:top w:w="0" w:type="dxa"/>
              <w:left w:w="115" w:type="dxa"/>
              <w:bottom w:w="0" w:type="dxa"/>
              <w:right w:w="115" w:type="dxa"/>
            </w:tcMar>
          </w:tcPr>
          <w:p w14:paraId="74537DDB" w14:textId="77777777" w:rsidR="004655C1" w:rsidRDefault="00000000">
            <w:pPr>
              <w:rPr>
                <w:rFonts w:ascii="Readex Pro" w:eastAsia="Readex Pro" w:hAnsi="Readex Pro" w:cs="Readex Pro"/>
              </w:rPr>
            </w:pPr>
            <w:hyperlink r:id="rId24">
              <w:r>
                <w:rPr>
                  <w:rFonts w:ascii="Readex Pro" w:eastAsia="Readex Pro" w:hAnsi="Readex Pro" w:cs="Readex Pro"/>
                  <w:color w:val="0000FF"/>
                  <w:u w:val="single"/>
                </w:rPr>
                <w:t>cbusnapaulm@gmail.com</w:t>
              </w:r>
            </w:hyperlink>
          </w:p>
        </w:tc>
      </w:tr>
    </w:tbl>
    <w:p w14:paraId="04BC3061" w14:textId="77777777" w:rsidR="004655C1" w:rsidRDefault="004655C1">
      <w:pPr>
        <w:spacing w:after="0" w:line="240" w:lineRule="auto"/>
        <w:rPr>
          <w:rFonts w:ascii="Readex Pro" w:eastAsia="Readex Pro" w:hAnsi="Readex Pro" w:cs="Readex Pro"/>
        </w:rPr>
      </w:pPr>
    </w:p>
    <w:p w14:paraId="4298B255" w14:textId="77777777" w:rsidR="004655C1" w:rsidRDefault="00000000">
      <w:pPr>
        <w:spacing w:after="0" w:line="240" w:lineRule="auto"/>
        <w:rPr>
          <w:rFonts w:ascii="Readex Pro" w:eastAsia="Readex Pro" w:hAnsi="Readex Pro" w:cs="Readex Pro"/>
        </w:rPr>
      </w:pPr>
      <w:r>
        <w:br w:type="page"/>
      </w:r>
    </w:p>
    <w:p w14:paraId="76FE5073" w14:textId="77777777" w:rsidR="004655C1" w:rsidRDefault="00000000">
      <w:pPr>
        <w:widowControl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COASCNA Activities Calendar for 2023-2024 </w:t>
      </w:r>
    </w:p>
    <w:p w14:paraId="1561495C" w14:textId="77777777" w:rsidR="004655C1" w:rsidRDefault="004655C1">
      <w:pPr>
        <w:spacing w:after="0" w:line="240" w:lineRule="auto"/>
        <w:rPr>
          <w:rFonts w:ascii="Cambria" w:eastAsia="Cambria" w:hAnsi="Cambria" w:cs="Cambria"/>
          <w:b/>
          <w:sz w:val="18"/>
          <w:szCs w:val="18"/>
        </w:rPr>
      </w:pPr>
    </w:p>
    <w:p w14:paraId="50481262" w14:textId="77777777" w:rsidR="004655C1" w:rsidRDefault="00000000">
      <w:pPr>
        <w:spacing w:after="0" w:line="240" w:lineRule="auto"/>
        <w:rPr>
          <w:rFonts w:ascii="Cambria" w:eastAsia="Cambria" w:hAnsi="Cambria" w:cs="Cambria"/>
          <w:b/>
          <w:sz w:val="18"/>
          <w:szCs w:val="18"/>
        </w:rPr>
      </w:pPr>
      <w:r>
        <w:rPr>
          <w:rFonts w:ascii="Cambria" w:eastAsia="Cambria" w:hAnsi="Cambria" w:cs="Cambria"/>
          <w:b/>
          <w:sz w:val="18"/>
          <w:szCs w:val="18"/>
        </w:rPr>
        <w:t xml:space="preserve"> </w:t>
      </w:r>
      <w:proofErr w:type="gramStart"/>
      <w:r>
        <w:rPr>
          <w:rFonts w:ascii="Cambria" w:eastAsia="Cambria" w:hAnsi="Cambria" w:cs="Cambria"/>
          <w:b/>
          <w:sz w:val="18"/>
          <w:szCs w:val="18"/>
        </w:rPr>
        <w:t>March,</w:t>
      </w:r>
      <w:proofErr w:type="gramEnd"/>
      <w:r>
        <w:rPr>
          <w:rFonts w:ascii="Cambria" w:eastAsia="Cambria" w:hAnsi="Cambria" w:cs="Cambria"/>
          <w:b/>
          <w:sz w:val="18"/>
          <w:szCs w:val="18"/>
        </w:rPr>
        <w:t xml:space="preserve"> 2024</w:t>
      </w:r>
    </w:p>
    <w:p w14:paraId="77F609C6"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March 17</w:t>
      </w:r>
      <w:r>
        <w:rPr>
          <w:rFonts w:ascii="Cambria" w:eastAsia="Cambria" w:hAnsi="Cambria" w:cs="Cambria"/>
          <w:sz w:val="16"/>
          <w:szCs w:val="16"/>
          <w:vertAlign w:val="superscript"/>
        </w:rPr>
        <w:t>th</w:t>
      </w:r>
      <w:r>
        <w:rPr>
          <w:rFonts w:ascii="Cambria" w:eastAsia="Cambria" w:hAnsi="Cambria" w:cs="Cambria"/>
          <w:sz w:val="16"/>
          <w:szCs w:val="16"/>
        </w:rPr>
        <w:t xml:space="preserve"> </w:t>
      </w:r>
      <w:r>
        <w:rPr>
          <w:rFonts w:ascii="Cambria" w:eastAsia="Cambria" w:hAnsi="Cambria" w:cs="Cambria"/>
          <w:b/>
          <w:sz w:val="16"/>
          <w:szCs w:val="16"/>
        </w:rPr>
        <w:t xml:space="preserve">– ASC Meeting </w:t>
      </w:r>
      <w:r>
        <w:rPr>
          <w:rFonts w:ascii="Cambria" w:eastAsia="Cambria" w:hAnsi="Cambria" w:cs="Cambria"/>
          <w:sz w:val="16"/>
          <w:szCs w:val="16"/>
        </w:rPr>
        <w:t>– 2:00pm @ Lower Lights Church 1066 Bellows Ave</w:t>
      </w:r>
    </w:p>
    <w:p w14:paraId="34E1D868" w14:textId="77777777" w:rsidR="004655C1" w:rsidRDefault="00000000">
      <w:pPr>
        <w:numPr>
          <w:ilvl w:val="0"/>
          <w:numId w:val="3"/>
        </w:numPr>
        <w:spacing w:after="0" w:line="240" w:lineRule="auto"/>
        <w:rPr>
          <w:rFonts w:ascii="Cambria" w:eastAsia="Cambria" w:hAnsi="Cambria" w:cs="Cambria"/>
          <w:sz w:val="16"/>
          <w:szCs w:val="16"/>
        </w:rPr>
      </w:pPr>
      <w:r>
        <w:rPr>
          <w:rFonts w:ascii="Cambria" w:eastAsia="Cambria" w:hAnsi="Cambria" w:cs="Cambria"/>
          <w:sz w:val="16"/>
          <w:szCs w:val="16"/>
        </w:rPr>
        <w:t>Quarterly subcommittee budgets due for April - June.</w:t>
      </w:r>
    </w:p>
    <w:p w14:paraId="5737E1C6" w14:textId="77777777" w:rsidR="004655C1" w:rsidRDefault="00000000">
      <w:pPr>
        <w:numPr>
          <w:ilvl w:val="0"/>
          <w:numId w:val="3"/>
        </w:numPr>
        <w:spacing w:after="0" w:line="240" w:lineRule="auto"/>
        <w:rPr>
          <w:rFonts w:ascii="Cambria" w:eastAsia="Cambria" w:hAnsi="Cambria" w:cs="Cambria"/>
          <w:sz w:val="16"/>
          <w:szCs w:val="16"/>
        </w:rPr>
      </w:pPr>
      <w:r>
        <w:rPr>
          <w:rFonts w:ascii="Cambria" w:eastAsia="Cambria" w:hAnsi="Cambria" w:cs="Cambria"/>
          <w:sz w:val="16"/>
          <w:szCs w:val="16"/>
        </w:rPr>
        <w:t>Unity Day Proposal Due</w:t>
      </w:r>
    </w:p>
    <w:p w14:paraId="15DD5A86" w14:textId="77777777" w:rsidR="004655C1" w:rsidRDefault="00000000">
      <w:pPr>
        <w:numPr>
          <w:ilvl w:val="0"/>
          <w:numId w:val="3"/>
        </w:numPr>
        <w:spacing w:after="0" w:line="240" w:lineRule="auto"/>
        <w:rPr>
          <w:rFonts w:ascii="Cambria" w:eastAsia="Cambria" w:hAnsi="Cambria" w:cs="Cambria"/>
          <w:sz w:val="16"/>
          <w:szCs w:val="16"/>
        </w:rPr>
      </w:pPr>
      <w:r>
        <w:rPr>
          <w:rFonts w:ascii="Cambria" w:eastAsia="Cambria" w:hAnsi="Cambria" w:cs="Cambria"/>
          <w:sz w:val="16"/>
          <w:szCs w:val="16"/>
        </w:rPr>
        <w:t xml:space="preserve">ASC shall conduct a bi-annual Area Service Inventory </w:t>
      </w:r>
      <w:r>
        <w:rPr>
          <w:rFonts w:ascii="Cambria" w:eastAsia="Cambria" w:hAnsi="Cambria" w:cs="Cambria"/>
          <w:i/>
          <w:sz w:val="16"/>
          <w:szCs w:val="16"/>
        </w:rPr>
        <w:t xml:space="preserve">(as outlined in “A Guide to Local Service”) </w:t>
      </w:r>
      <w:r>
        <w:rPr>
          <w:rFonts w:ascii="Cambria" w:eastAsia="Cambria" w:hAnsi="Cambria" w:cs="Cambria"/>
          <w:sz w:val="16"/>
          <w:szCs w:val="16"/>
        </w:rPr>
        <w:t>- Proposal due in April. (</w:t>
      </w:r>
      <w:r>
        <w:rPr>
          <w:rFonts w:ascii="Cambria" w:eastAsia="Cambria" w:hAnsi="Cambria" w:cs="Cambria"/>
          <w:i/>
          <w:sz w:val="16"/>
          <w:szCs w:val="16"/>
        </w:rPr>
        <w:t>Odd years</w:t>
      </w:r>
      <w:r>
        <w:rPr>
          <w:rFonts w:ascii="Cambria" w:eastAsia="Cambria" w:hAnsi="Cambria" w:cs="Cambria"/>
          <w:sz w:val="16"/>
          <w:szCs w:val="16"/>
        </w:rPr>
        <w:t>)</w:t>
      </w:r>
    </w:p>
    <w:p w14:paraId="67E6883D" w14:textId="77777777" w:rsidR="004655C1" w:rsidRDefault="00000000">
      <w:pPr>
        <w:numPr>
          <w:ilvl w:val="0"/>
          <w:numId w:val="3"/>
        </w:numPr>
        <w:spacing w:after="0" w:line="240" w:lineRule="auto"/>
        <w:rPr>
          <w:rFonts w:ascii="Cambria" w:eastAsia="Cambria" w:hAnsi="Cambria" w:cs="Cambria"/>
          <w:sz w:val="16"/>
          <w:szCs w:val="16"/>
        </w:rPr>
      </w:pPr>
      <w:r>
        <w:rPr>
          <w:rFonts w:ascii="Cambria" w:eastAsia="Cambria" w:hAnsi="Cambria" w:cs="Cambria"/>
          <w:sz w:val="16"/>
          <w:szCs w:val="16"/>
        </w:rPr>
        <w:t>Voting on CAR motions (</w:t>
      </w:r>
      <w:r>
        <w:rPr>
          <w:rFonts w:ascii="Cambria" w:eastAsia="Cambria" w:hAnsi="Cambria" w:cs="Cambria"/>
          <w:i/>
          <w:sz w:val="16"/>
          <w:szCs w:val="16"/>
        </w:rPr>
        <w:t>even years only when WSC is held</w:t>
      </w:r>
      <w:r>
        <w:rPr>
          <w:rFonts w:ascii="Cambria" w:eastAsia="Cambria" w:hAnsi="Cambria" w:cs="Cambria"/>
          <w:sz w:val="16"/>
          <w:szCs w:val="16"/>
        </w:rPr>
        <w:t>)</w:t>
      </w:r>
    </w:p>
    <w:p w14:paraId="120589E5" w14:textId="77777777" w:rsidR="004655C1" w:rsidRDefault="00000000">
      <w:pPr>
        <w:spacing w:after="0" w:line="240" w:lineRule="auto"/>
        <w:rPr>
          <w:rFonts w:ascii="Cambria" w:eastAsia="Cambria" w:hAnsi="Cambria" w:cs="Cambria"/>
          <w:sz w:val="18"/>
          <w:szCs w:val="18"/>
        </w:rPr>
      </w:pPr>
      <w:proofErr w:type="gramStart"/>
      <w:r>
        <w:rPr>
          <w:rFonts w:ascii="Cambria" w:eastAsia="Cambria" w:hAnsi="Cambria" w:cs="Cambria"/>
          <w:b/>
          <w:sz w:val="18"/>
          <w:szCs w:val="18"/>
        </w:rPr>
        <w:t>April,</w:t>
      </w:r>
      <w:proofErr w:type="gramEnd"/>
      <w:r>
        <w:rPr>
          <w:rFonts w:ascii="Cambria" w:eastAsia="Cambria" w:hAnsi="Cambria" w:cs="Cambria"/>
          <w:b/>
          <w:sz w:val="18"/>
          <w:szCs w:val="18"/>
        </w:rPr>
        <w:t xml:space="preserve"> 2024</w:t>
      </w:r>
    </w:p>
    <w:p w14:paraId="7987C1B9" w14:textId="77777777" w:rsidR="004655C1" w:rsidRDefault="00000000">
      <w:pPr>
        <w:spacing w:after="0" w:line="240" w:lineRule="auto"/>
        <w:ind w:firstLine="720"/>
        <w:rPr>
          <w:rFonts w:ascii="Cambria" w:eastAsia="Cambria" w:hAnsi="Cambria" w:cs="Cambria"/>
          <w:sz w:val="16"/>
          <w:szCs w:val="16"/>
        </w:rPr>
      </w:pPr>
      <w:r>
        <w:rPr>
          <w:rFonts w:ascii="Cambria" w:eastAsia="Cambria" w:hAnsi="Cambria" w:cs="Cambria"/>
          <w:sz w:val="16"/>
          <w:szCs w:val="16"/>
        </w:rPr>
        <w:t>Saturday – Sunday, April 13</w:t>
      </w:r>
      <w:r>
        <w:rPr>
          <w:rFonts w:ascii="Cambria" w:eastAsia="Cambria" w:hAnsi="Cambria" w:cs="Cambria"/>
          <w:sz w:val="16"/>
          <w:szCs w:val="16"/>
          <w:vertAlign w:val="superscript"/>
        </w:rPr>
        <w:t>th</w:t>
      </w:r>
      <w:r>
        <w:rPr>
          <w:rFonts w:ascii="Cambria" w:eastAsia="Cambria" w:hAnsi="Cambria" w:cs="Cambria"/>
          <w:sz w:val="16"/>
          <w:szCs w:val="16"/>
        </w:rPr>
        <w:t xml:space="preserve"> &amp; 14</w:t>
      </w:r>
      <w:r>
        <w:rPr>
          <w:rFonts w:ascii="Cambria" w:eastAsia="Cambria" w:hAnsi="Cambria" w:cs="Cambria"/>
          <w:sz w:val="16"/>
          <w:szCs w:val="16"/>
          <w:vertAlign w:val="superscript"/>
        </w:rPr>
        <w:t>th</w:t>
      </w:r>
      <w:r>
        <w:rPr>
          <w:rFonts w:ascii="Cambria" w:eastAsia="Cambria" w:hAnsi="Cambria" w:cs="Cambria"/>
          <w:sz w:val="16"/>
          <w:szCs w:val="16"/>
        </w:rPr>
        <w:t xml:space="preserve"> – </w:t>
      </w:r>
      <w:r>
        <w:rPr>
          <w:rFonts w:ascii="Cambria" w:eastAsia="Cambria" w:hAnsi="Cambria" w:cs="Cambria"/>
          <w:b/>
          <w:sz w:val="16"/>
          <w:szCs w:val="16"/>
        </w:rPr>
        <w:t xml:space="preserve">ORSCNA Quarterly Meeting </w:t>
      </w:r>
      <w:r>
        <w:rPr>
          <w:rFonts w:ascii="Cambria" w:eastAsia="Cambria" w:hAnsi="Cambria" w:cs="Cambria"/>
          <w:sz w:val="16"/>
          <w:szCs w:val="16"/>
        </w:rPr>
        <w:t>@ Location TBD</w:t>
      </w:r>
    </w:p>
    <w:p w14:paraId="681FC480"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April 21</w:t>
      </w:r>
      <w:r>
        <w:rPr>
          <w:rFonts w:ascii="Cambria" w:eastAsia="Cambria" w:hAnsi="Cambria" w:cs="Cambria"/>
          <w:sz w:val="16"/>
          <w:szCs w:val="16"/>
          <w:vertAlign w:val="superscript"/>
        </w:rPr>
        <w:t>st</w:t>
      </w:r>
      <w:r>
        <w:rPr>
          <w:rFonts w:ascii="Cambria" w:eastAsia="Cambria" w:hAnsi="Cambria" w:cs="Cambria"/>
          <w:sz w:val="16"/>
          <w:szCs w:val="16"/>
        </w:rPr>
        <w:t xml:space="preserve"> – </w:t>
      </w:r>
      <w:r>
        <w:rPr>
          <w:rFonts w:ascii="Cambria" w:eastAsia="Cambria" w:hAnsi="Cambria" w:cs="Cambria"/>
          <w:b/>
          <w:sz w:val="16"/>
          <w:szCs w:val="16"/>
        </w:rPr>
        <w:t xml:space="preserve">ASC Meeting </w:t>
      </w:r>
      <w:r>
        <w:rPr>
          <w:rFonts w:ascii="Cambria" w:eastAsia="Cambria" w:hAnsi="Cambria" w:cs="Cambria"/>
          <w:sz w:val="16"/>
          <w:szCs w:val="16"/>
        </w:rPr>
        <w:t xml:space="preserve">– 2:00pm @ Lower Lights Church 1066 Bellows Ave </w:t>
      </w:r>
    </w:p>
    <w:p w14:paraId="25C24ABA" w14:textId="77777777" w:rsidR="004655C1" w:rsidRDefault="00000000">
      <w:pPr>
        <w:numPr>
          <w:ilvl w:val="0"/>
          <w:numId w:val="28"/>
        </w:numPr>
        <w:spacing w:after="0" w:line="240" w:lineRule="auto"/>
        <w:rPr>
          <w:rFonts w:ascii="Cambria" w:eastAsia="Cambria" w:hAnsi="Cambria" w:cs="Cambria"/>
          <w:sz w:val="16"/>
          <w:szCs w:val="16"/>
        </w:rPr>
      </w:pPr>
      <w:r>
        <w:rPr>
          <w:rFonts w:ascii="Cambria" w:eastAsia="Cambria" w:hAnsi="Cambria" w:cs="Cambria"/>
          <w:sz w:val="16"/>
          <w:szCs w:val="16"/>
        </w:rPr>
        <w:t>Announcement of the election of COASCNA Trusted Servants in June</w:t>
      </w:r>
    </w:p>
    <w:p w14:paraId="29B98E73" w14:textId="77777777" w:rsidR="004655C1" w:rsidRDefault="00000000">
      <w:pPr>
        <w:numPr>
          <w:ilvl w:val="0"/>
          <w:numId w:val="28"/>
        </w:numPr>
        <w:spacing w:after="0" w:line="240" w:lineRule="auto"/>
        <w:rPr>
          <w:rFonts w:ascii="Cambria" w:eastAsia="Cambria" w:hAnsi="Cambria" w:cs="Cambria"/>
          <w:sz w:val="16"/>
          <w:szCs w:val="16"/>
        </w:rPr>
      </w:pPr>
      <w:r>
        <w:rPr>
          <w:rFonts w:ascii="Cambria" w:eastAsia="Cambria" w:hAnsi="Cambria" w:cs="Cambria"/>
          <w:sz w:val="16"/>
          <w:szCs w:val="16"/>
        </w:rPr>
        <w:t>COACNA audit (</w:t>
      </w:r>
      <w:r>
        <w:rPr>
          <w:rFonts w:ascii="Cambria" w:eastAsia="Cambria" w:hAnsi="Cambria" w:cs="Cambria"/>
          <w:i/>
          <w:sz w:val="16"/>
          <w:szCs w:val="16"/>
        </w:rPr>
        <w:t>for the off years</w:t>
      </w:r>
      <w:r>
        <w:rPr>
          <w:rFonts w:ascii="Cambria" w:eastAsia="Cambria" w:hAnsi="Cambria" w:cs="Cambria"/>
          <w:sz w:val="16"/>
          <w:szCs w:val="16"/>
        </w:rPr>
        <w:t>)</w:t>
      </w:r>
    </w:p>
    <w:p w14:paraId="4E9A9330" w14:textId="77777777" w:rsidR="004655C1" w:rsidRDefault="00000000">
      <w:pPr>
        <w:spacing w:after="0" w:line="240" w:lineRule="auto"/>
        <w:rPr>
          <w:rFonts w:ascii="Cambria" w:eastAsia="Cambria" w:hAnsi="Cambria" w:cs="Cambria"/>
          <w:sz w:val="18"/>
          <w:szCs w:val="18"/>
        </w:rPr>
      </w:pPr>
      <w:r>
        <w:rPr>
          <w:rFonts w:ascii="Cambria" w:eastAsia="Cambria" w:hAnsi="Cambria" w:cs="Cambria"/>
          <w:b/>
          <w:sz w:val="18"/>
          <w:szCs w:val="18"/>
        </w:rPr>
        <w:t xml:space="preserve"> </w:t>
      </w:r>
      <w:proofErr w:type="gramStart"/>
      <w:r>
        <w:rPr>
          <w:rFonts w:ascii="Cambria" w:eastAsia="Cambria" w:hAnsi="Cambria" w:cs="Cambria"/>
          <w:b/>
          <w:sz w:val="18"/>
          <w:szCs w:val="18"/>
        </w:rPr>
        <w:t>May,</w:t>
      </w:r>
      <w:proofErr w:type="gramEnd"/>
      <w:r>
        <w:rPr>
          <w:rFonts w:ascii="Cambria" w:eastAsia="Cambria" w:hAnsi="Cambria" w:cs="Cambria"/>
          <w:b/>
          <w:sz w:val="18"/>
          <w:szCs w:val="18"/>
        </w:rPr>
        <w:t xml:space="preserve"> 2024</w:t>
      </w:r>
    </w:p>
    <w:p w14:paraId="1B0D883C"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May 19</w:t>
      </w:r>
      <w:r>
        <w:rPr>
          <w:rFonts w:ascii="Cambria" w:eastAsia="Cambria" w:hAnsi="Cambria" w:cs="Cambria"/>
          <w:sz w:val="16"/>
          <w:szCs w:val="16"/>
          <w:vertAlign w:val="superscript"/>
        </w:rPr>
        <w:t>th</w:t>
      </w:r>
      <w:r>
        <w:rPr>
          <w:rFonts w:ascii="Cambria" w:eastAsia="Cambria" w:hAnsi="Cambria" w:cs="Cambria"/>
          <w:sz w:val="16"/>
          <w:szCs w:val="16"/>
        </w:rPr>
        <w:t xml:space="preserve"> – </w:t>
      </w:r>
      <w:r>
        <w:rPr>
          <w:rFonts w:ascii="Cambria" w:eastAsia="Cambria" w:hAnsi="Cambria" w:cs="Cambria"/>
          <w:b/>
          <w:sz w:val="16"/>
          <w:szCs w:val="16"/>
        </w:rPr>
        <w:t xml:space="preserve">ASC Meeting </w:t>
      </w:r>
      <w:r>
        <w:rPr>
          <w:rFonts w:ascii="Cambria" w:eastAsia="Cambria" w:hAnsi="Cambria" w:cs="Cambria"/>
          <w:sz w:val="16"/>
          <w:szCs w:val="16"/>
        </w:rPr>
        <w:t xml:space="preserve">– 2:00pm @ Lower Lights Church 1066 Bellows Ave </w:t>
      </w:r>
    </w:p>
    <w:p w14:paraId="71301992" w14:textId="77777777" w:rsidR="004655C1" w:rsidRDefault="00000000">
      <w:pPr>
        <w:numPr>
          <w:ilvl w:val="0"/>
          <w:numId w:val="29"/>
        </w:numPr>
        <w:spacing w:after="0" w:line="240" w:lineRule="auto"/>
        <w:rPr>
          <w:rFonts w:ascii="Cambria" w:eastAsia="Cambria" w:hAnsi="Cambria" w:cs="Cambria"/>
          <w:sz w:val="16"/>
          <w:szCs w:val="16"/>
        </w:rPr>
      </w:pPr>
      <w:r>
        <w:rPr>
          <w:rFonts w:ascii="Cambria" w:eastAsia="Cambria" w:hAnsi="Cambria" w:cs="Cambria"/>
          <w:sz w:val="16"/>
          <w:szCs w:val="16"/>
        </w:rPr>
        <w:t>Nominations due for COASCNA Trusted Servant elections in June.</w:t>
      </w:r>
    </w:p>
    <w:p w14:paraId="5D51E395" w14:textId="77777777" w:rsidR="004655C1" w:rsidRDefault="00000000">
      <w:pPr>
        <w:spacing w:after="0" w:line="240" w:lineRule="auto"/>
        <w:ind w:left="720"/>
        <w:rPr>
          <w:rFonts w:ascii="Cambria" w:eastAsia="Cambria" w:hAnsi="Cambria" w:cs="Cambria"/>
          <w:sz w:val="18"/>
          <w:szCs w:val="18"/>
        </w:rPr>
      </w:pPr>
      <w:r>
        <w:rPr>
          <w:rFonts w:ascii="Cambria" w:eastAsia="Cambria" w:hAnsi="Cambria" w:cs="Cambria"/>
          <w:sz w:val="16"/>
          <w:szCs w:val="16"/>
        </w:rPr>
        <w:t xml:space="preserve">Friday – Sunday, </w:t>
      </w:r>
      <w:proofErr w:type="gramStart"/>
      <w:r>
        <w:rPr>
          <w:rFonts w:ascii="Cambria" w:eastAsia="Cambria" w:hAnsi="Cambria" w:cs="Cambria"/>
          <w:sz w:val="16"/>
          <w:szCs w:val="16"/>
        </w:rPr>
        <w:t>May  10</w:t>
      </w:r>
      <w:proofErr w:type="gramEnd"/>
      <w:r>
        <w:rPr>
          <w:rFonts w:ascii="Cambria" w:eastAsia="Cambria" w:hAnsi="Cambria" w:cs="Cambria"/>
          <w:sz w:val="16"/>
          <w:szCs w:val="16"/>
          <w:vertAlign w:val="superscript"/>
        </w:rPr>
        <w:t xml:space="preserve">th </w:t>
      </w:r>
      <w:r>
        <w:rPr>
          <w:rFonts w:ascii="Cambria" w:eastAsia="Cambria" w:hAnsi="Cambria" w:cs="Cambria"/>
          <w:sz w:val="16"/>
          <w:szCs w:val="16"/>
        </w:rPr>
        <w:t xml:space="preserve">– 12th – </w:t>
      </w:r>
      <w:r>
        <w:rPr>
          <w:rFonts w:ascii="Cambria" w:eastAsia="Cambria" w:hAnsi="Cambria" w:cs="Cambria"/>
          <w:b/>
          <w:sz w:val="16"/>
          <w:szCs w:val="16"/>
        </w:rPr>
        <w:t xml:space="preserve">ORSCNA Spring Retreat </w:t>
      </w:r>
      <w:r>
        <w:rPr>
          <w:rFonts w:ascii="Cambria" w:eastAsia="Cambria" w:hAnsi="Cambria" w:cs="Cambria"/>
          <w:sz w:val="16"/>
          <w:szCs w:val="16"/>
        </w:rPr>
        <w:t>@ Tar Hollow State Park – 16396 Tar Hollow Rd.</w:t>
      </w:r>
    </w:p>
    <w:p w14:paraId="2994BA8D" w14:textId="77777777" w:rsidR="004655C1" w:rsidRDefault="00000000">
      <w:pPr>
        <w:spacing w:after="0" w:line="240" w:lineRule="auto"/>
        <w:rPr>
          <w:rFonts w:ascii="Cambria" w:eastAsia="Cambria" w:hAnsi="Cambria" w:cs="Cambria"/>
          <w:b/>
          <w:sz w:val="18"/>
          <w:szCs w:val="18"/>
        </w:rPr>
      </w:pPr>
      <w:r>
        <w:rPr>
          <w:rFonts w:ascii="Cambria" w:eastAsia="Cambria" w:hAnsi="Cambria" w:cs="Cambria"/>
          <w:b/>
          <w:sz w:val="18"/>
          <w:szCs w:val="18"/>
        </w:rPr>
        <w:t xml:space="preserve"> </w:t>
      </w:r>
      <w:proofErr w:type="gramStart"/>
      <w:r>
        <w:rPr>
          <w:rFonts w:ascii="Cambria" w:eastAsia="Cambria" w:hAnsi="Cambria" w:cs="Cambria"/>
          <w:b/>
          <w:sz w:val="18"/>
          <w:szCs w:val="18"/>
        </w:rPr>
        <w:t>June,</w:t>
      </w:r>
      <w:proofErr w:type="gramEnd"/>
      <w:r>
        <w:rPr>
          <w:rFonts w:ascii="Cambria" w:eastAsia="Cambria" w:hAnsi="Cambria" w:cs="Cambria"/>
          <w:b/>
          <w:sz w:val="18"/>
          <w:szCs w:val="18"/>
        </w:rPr>
        <w:t xml:space="preserve"> 2024</w:t>
      </w:r>
    </w:p>
    <w:p w14:paraId="49C56A85"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June 23</w:t>
      </w:r>
      <w:r>
        <w:rPr>
          <w:rFonts w:ascii="Cambria" w:eastAsia="Cambria" w:hAnsi="Cambria" w:cs="Cambria"/>
          <w:sz w:val="16"/>
          <w:szCs w:val="16"/>
          <w:vertAlign w:val="superscript"/>
        </w:rPr>
        <w:t>rd</w:t>
      </w:r>
      <w:r>
        <w:rPr>
          <w:rFonts w:ascii="Cambria" w:eastAsia="Cambria" w:hAnsi="Cambria" w:cs="Cambria"/>
          <w:sz w:val="16"/>
          <w:szCs w:val="16"/>
        </w:rPr>
        <w:t xml:space="preserve"> – </w:t>
      </w:r>
      <w:r>
        <w:rPr>
          <w:rFonts w:ascii="Cambria" w:eastAsia="Cambria" w:hAnsi="Cambria" w:cs="Cambria"/>
          <w:b/>
          <w:sz w:val="16"/>
          <w:szCs w:val="16"/>
        </w:rPr>
        <w:t>ASC Meeting (MOVED FROM JUNE 16</w:t>
      </w:r>
      <w:proofErr w:type="gramStart"/>
      <w:r>
        <w:rPr>
          <w:rFonts w:ascii="Cambria" w:eastAsia="Cambria" w:hAnsi="Cambria" w:cs="Cambria"/>
          <w:b/>
          <w:sz w:val="16"/>
          <w:szCs w:val="16"/>
        </w:rPr>
        <w:t>th  DUE</w:t>
      </w:r>
      <w:proofErr w:type="gramEnd"/>
      <w:r>
        <w:rPr>
          <w:rFonts w:ascii="Cambria" w:eastAsia="Cambria" w:hAnsi="Cambria" w:cs="Cambria"/>
          <w:b/>
          <w:sz w:val="16"/>
          <w:szCs w:val="16"/>
        </w:rPr>
        <w:t xml:space="preserve"> TO FATHER’S DAY) </w:t>
      </w:r>
      <w:r>
        <w:rPr>
          <w:rFonts w:ascii="Cambria" w:eastAsia="Cambria" w:hAnsi="Cambria" w:cs="Cambria"/>
          <w:sz w:val="16"/>
          <w:szCs w:val="16"/>
        </w:rPr>
        <w:t xml:space="preserve">– 2:00pm @ Lower Lights Church 1066 Bellows Ave and on </w:t>
      </w:r>
    </w:p>
    <w:p w14:paraId="35944C1B" w14:textId="77777777" w:rsidR="004655C1" w:rsidRDefault="00000000">
      <w:pPr>
        <w:numPr>
          <w:ilvl w:val="0"/>
          <w:numId w:val="4"/>
        </w:numPr>
        <w:spacing w:after="0" w:line="240" w:lineRule="auto"/>
        <w:rPr>
          <w:rFonts w:ascii="Cambria" w:eastAsia="Cambria" w:hAnsi="Cambria" w:cs="Cambria"/>
          <w:sz w:val="16"/>
          <w:szCs w:val="16"/>
        </w:rPr>
      </w:pPr>
      <w:r>
        <w:rPr>
          <w:rFonts w:ascii="Cambria" w:eastAsia="Cambria" w:hAnsi="Cambria" w:cs="Cambria"/>
          <w:sz w:val="16"/>
          <w:szCs w:val="16"/>
        </w:rPr>
        <w:t>Elections of COASCNA trusted servants except Convention Chairperson.</w:t>
      </w:r>
    </w:p>
    <w:p w14:paraId="15386ED8" w14:textId="77777777" w:rsidR="004655C1" w:rsidRDefault="00000000">
      <w:pPr>
        <w:numPr>
          <w:ilvl w:val="0"/>
          <w:numId w:val="4"/>
        </w:numPr>
        <w:spacing w:after="0" w:line="240" w:lineRule="auto"/>
        <w:rPr>
          <w:rFonts w:ascii="Cambria" w:eastAsia="Cambria" w:hAnsi="Cambria" w:cs="Cambria"/>
          <w:sz w:val="16"/>
          <w:szCs w:val="16"/>
        </w:rPr>
      </w:pPr>
      <w:r>
        <w:rPr>
          <w:rFonts w:ascii="Cambria" w:eastAsia="Cambria" w:hAnsi="Cambria" w:cs="Cambria"/>
          <w:sz w:val="16"/>
          <w:szCs w:val="16"/>
        </w:rPr>
        <w:t>Area Conscience for ORSCNA Trusted Servants nominations.</w:t>
      </w:r>
    </w:p>
    <w:p w14:paraId="31010F70" w14:textId="77777777" w:rsidR="004655C1" w:rsidRDefault="00000000">
      <w:pPr>
        <w:numPr>
          <w:ilvl w:val="0"/>
          <w:numId w:val="4"/>
        </w:numPr>
        <w:spacing w:after="0" w:line="240" w:lineRule="auto"/>
        <w:rPr>
          <w:rFonts w:ascii="Cambria" w:eastAsia="Cambria" w:hAnsi="Cambria" w:cs="Cambria"/>
          <w:sz w:val="16"/>
          <w:szCs w:val="16"/>
        </w:rPr>
      </w:pPr>
      <w:r>
        <w:rPr>
          <w:rFonts w:ascii="Cambria" w:eastAsia="Cambria" w:hAnsi="Cambria" w:cs="Cambria"/>
          <w:sz w:val="16"/>
          <w:szCs w:val="16"/>
        </w:rPr>
        <w:t>Quarterly subcommittee budgets due for July – September.</w:t>
      </w:r>
    </w:p>
    <w:p w14:paraId="10BA13A8" w14:textId="77777777" w:rsidR="004655C1" w:rsidRDefault="00000000">
      <w:pPr>
        <w:numPr>
          <w:ilvl w:val="0"/>
          <w:numId w:val="4"/>
        </w:numPr>
        <w:spacing w:after="0" w:line="240" w:lineRule="auto"/>
        <w:rPr>
          <w:rFonts w:ascii="Cambria" w:eastAsia="Cambria" w:hAnsi="Cambria" w:cs="Cambria"/>
          <w:sz w:val="16"/>
          <w:szCs w:val="16"/>
        </w:rPr>
      </w:pPr>
      <w:proofErr w:type="gramStart"/>
      <w:r>
        <w:rPr>
          <w:rFonts w:ascii="Cambria" w:eastAsia="Cambria" w:hAnsi="Cambria" w:cs="Cambria"/>
          <w:sz w:val="16"/>
          <w:szCs w:val="16"/>
        </w:rPr>
        <w:t>Form</w:t>
      </w:r>
      <w:proofErr w:type="gramEnd"/>
      <w:r>
        <w:rPr>
          <w:rFonts w:ascii="Cambria" w:eastAsia="Cambria" w:hAnsi="Cambria" w:cs="Cambria"/>
          <w:sz w:val="16"/>
          <w:szCs w:val="16"/>
        </w:rPr>
        <w:t xml:space="preserve"> </w:t>
      </w:r>
      <w:proofErr w:type="spellStart"/>
      <w:r>
        <w:rPr>
          <w:rFonts w:ascii="Cambria" w:eastAsia="Cambria" w:hAnsi="Cambria" w:cs="Cambria"/>
          <w:sz w:val="16"/>
          <w:szCs w:val="16"/>
        </w:rPr>
        <w:t>Addithon</w:t>
      </w:r>
      <w:proofErr w:type="spellEnd"/>
      <w:r>
        <w:rPr>
          <w:rFonts w:ascii="Cambria" w:eastAsia="Cambria" w:hAnsi="Cambria" w:cs="Cambria"/>
          <w:sz w:val="16"/>
          <w:szCs w:val="16"/>
        </w:rPr>
        <w:t xml:space="preserve"> and New Year’s Eve ad hoc committees – proposals due at July ASC.</w:t>
      </w:r>
    </w:p>
    <w:p w14:paraId="4D90D0F3" w14:textId="77777777" w:rsidR="004655C1" w:rsidRDefault="00000000">
      <w:pPr>
        <w:spacing w:after="0" w:line="240" w:lineRule="auto"/>
        <w:rPr>
          <w:rFonts w:ascii="Cambria" w:eastAsia="Cambria" w:hAnsi="Cambria" w:cs="Cambria"/>
          <w:b/>
          <w:sz w:val="18"/>
          <w:szCs w:val="18"/>
        </w:rPr>
      </w:pPr>
      <w:proofErr w:type="gramStart"/>
      <w:r>
        <w:rPr>
          <w:rFonts w:ascii="Cambria" w:eastAsia="Cambria" w:hAnsi="Cambria" w:cs="Cambria"/>
          <w:b/>
          <w:sz w:val="18"/>
          <w:szCs w:val="18"/>
        </w:rPr>
        <w:t>July,</w:t>
      </w:r>
      <w:proofErr w:type="gramEnd"/>
      <w:r>
        <w:rPr>
          <w:rFonts w:ascii="Cambria" w:eastAsia="Cambria" w:hAnsi="Cambria" w:cs="Cambria"/>
          <w:b/>
          <w:sz w:val="18"/>
          <w:szCs w:val="18"/>
        </w:rPr>
        <w:t xml:space="preserve"> 2024</w:t>
      </w:r>
    </w:p>
    <w:p w14:paraId="47ACC79A" w14:textId="77777777" w:rsidR="004655C1" w:rsidRDefault="00000000">
      <w:pPr>
        <w:spacing w:after="0" w:line="240" w:lineRule="auto"/>
        <w:ind w:firstLine="720"/>
        <w:rPr>
          <w:rFonts w:ascii="Cambria" w:eastAsia="Cambria" w:hAnsi="Cambria" w:cs="Cambria"/>
          <w:sz w:val="16"/>
          <w:szCs w:val="16"/>
        </w:rPr>
      </w:pPr>
      <w:r>
        <w:rPr>
          <w:rFonts w:ascii="Cambria" w:eastAsia="Cambria" w:hAnsi="Cambria" w:cs="Cambria"/>
          <w:sz w:val="16"/>
          <w:szCs w:val="16"/>
        </w:rPr>
        <w:t>Saturday – Sunday, July 13</w:t>
      </w:r>
      <w:r>
        <w:rPr>
          <w:rFonts w:ascii="Cambria" w:eastAsia="Cambria" w:hAnsi="Cambria" w:cs="Cambria"/>
          <w:sz w:val="16"/>
          <w:szCs w:val="16"/>
          <w:vertAlign w:val="superscript"/>
        </w:rPr>
        <w:t>th</w:t>
      </w:r>
      <w:r>
        <w:rPr>
          <w:rFonts w:ascii="Cambria" w:eastAsia="Cambria" w:hAnsi="Cambria" w:cs="Cambria"/>
          <w:sz w:val="16"/>
          <w:szCs w:val="16"/>
        </w:rPr>
        <w:t xml:space="preserve"> – 14</w:t>
      </w:r>
      <w:proofErr w:type="gramStart"/>
      <w:r>
        <w:rPr>
          <w:rFonts w:ascii="Cambria" w:eastAsia="Cambria" w:hAnsi="Cambria" w:cs="Cambria"/>
          <w:sz w:val="16"/>
          <w:szCs w:val="16"/>
          <w:vertAlign w:val="superscript"/>
        </w:rPr>
        <w:t>th</w:t>
      </w:r>
      <w:r>
        <w:rPr>
          <w:rFonts w:ascii="Cambria" w:eastAsia="Cambria" w:hAnsi="Cambria" w:cs="Cambria"/>
          <w:sz w:val="16"/>
          <w:szCs w:val="16"/>
        </w:rPr>
        <w:t xml:space="preserve">  –</w:t>
      </w:r>
      <w:proofErr w:type="gramEnd"/>
      <w:r>
        <w:rPr>
          <w:rFonts w:ascii="Cambria" w:eastAsia="Cambria" w:hAnsi="Cambria" w:cs="Cambria"/>
          <w:sz w:val="16"/>
          <w:szCs w:val="16"/>
        </w:rPr>
        <w:t xml:space="preserve"> </w:t>
      </w:r>
      <w:r>
        <w:rPr>
          <w:rFonts w:ascii="Cambria" w:eastAsia="Cambria" w:hAnsi="Cambria" w:cs="Cambria"/>
          <w:b/>
          <w:sz w:val="16"/>
          <w:szCs w:val="16"/>
        </w:rPr>
        <w:t>ORSCNA Quarterly Meeting</w:t>
      </w:r>
      <w:r>
        <w:rPr>
          <w:rFonts w:ascii="Cambria" w:eastAsia="Cambria" w:hAnsi="Cambria" w:cs="Cambria"/>
          <w:sz w:val="16"/>
          <w:szCs w:val="16"/>
        </w:rPr>
        <w:t xml:space="preserve"> @ Canton, Ohio</w:t>
      </w:r>
    </w:p>
    <w:p w14:paraId="4A724A2B"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July 21</w:t>
      </w:r>
      <w:r>
        <w:rPr>
          <w:rFonts w:ascii="Cambria" w:eastAsia="Cambria" w:hAnsi="Cambria" w:cs="Cambria"/>
          <w:sz w:val="16"/>
          <w:szCs w:val="16"/>
          <w:vertAlign w:val="superscript"/>
        </w:rPr>
        <w:t>st</w:t>
      </w:r>
      <w:r>
        <w:rPr>
          <w:rFonts w:ascii="Cambria" w:eastAsia="Cambria" w:hAnsi="Cambria" w:cs="Cambria"/>
          <w:sz w:val="16"/>
          <w:szCs w:val="16"/>
        </w:rPr>
        <w:t xml:space="preserve"> – </w:t>
      </w:r>
      <w:r>
        <w:rPr>
          <w:rFonts w:ascii="Cambria" w:eastAsia="Cambria" w:hAnsi="Cambria" w:cs="Cambria"/>
          <w:b/>
          <w:sz w:val="16"/>
          <w:szCs w:val="16"/>
        </w:rPr>
        <w:t xml:space="preserve">ASC Meeting </w:t>
      </w:r>
      <w:r>
        <w:rPr>
          <w:rFonts w:ascii="Cambria" w:eastAsia="Cambria" w:hAnsi="Cambria" w:cs="Cambria"/>
          <w:sz w:val="16"/>
          <w:szCs w:val="16"/>
        </w:rPr>
        <w:t xml:space="preserve">– 2:00pm @ Lower Lights Church, 1066 Bellows Ave </w:t>
      </w:r>
    </w:p>
    <w:p w14:paraId="1D942AB1" w14:textId="77777777" w:rsidR="004655C1" w:rsidRDefault="00000000">
      <w:pPr>
        <w:numPr>
          <w:ilvl w:val="0"/>
          <w:numId w:val="6"/>
        </w:numPr>
        <w:spacing w:after="0" w:line="240" w:lineRule="auto"/>
        <w:rPr>
          <w:rFonts w:ascii="Cambria" w:eastAsia="Cambria" w:hAnsi="Cambria" w:cs="Cambria"/>
          <w:sz w:val="16"/>
          <w:szCs w:val="16"/>
        </w:rPr>
      </w:pPr>
      <w:r>
        <w:rPr>
          <w:rFonts w:ascii="Cambria" w:eastAsia="Cambria" w:hAnsi="Cambria" w:cs="Cambria"/>
          <w:sz w:val="16"/>
          <w:szCs w:val="16"/>
        </w:rPr>
        <w:t>The records of the COASCNA General Fund will be audited by the Area Auditing Ad hoc Committee.</w:t>
      </w:r>
    </w:p>
    <w:p w14:paraId="58367E53" w14:textId="77777777" w:rsidR="004655C1" w:rsidRDefault="00000000">
      <w:pPr>
        <w:numPr>
          <w:ilvl w:val="0"/>
          <w:numId w:val="6"/>
        </w:numPr>
        <w:spacing w:after="0" w:line="240" w:lineRule="auto"/>
        <w:rPr>
          <w:rFonts w:ascii="Cambria" w:eastAsia="Cambria" w:hAnsi="Cambria" w:cs="Cambria"/>
          <w:sz w:val="16"/>
          <w:szCs w:val="16"/>
        </w:rPr>
      </w:pPr>
      <w:r>
        <w:rPr>
          <w:rFonts w:ascii="Cambria" w:eastAsia="Cambria" w:hAnsi="Cambria" w:cs="Cambria"/>
          <w:sz w:val="16"/>
          <w:szCs w:val="16"/>
        </w:rPr>
        <w:t>Form Audit Ad-hoc subcommittee to complete annual audit of COAONA account.</w:t>
      </w:r>
    </w:p>
    <w:p w14:paraId="3D990E91" w14:textId="77777777" w:rsidR="004655C1" w:rsidRDefault="00000000">
      <w:pPr>
        <w:numPr>
          <w:ilvl w:val="0"/>
          <w:numId w:val="6"/>
        </w:numPr>
        <w:spacing w:after="0" w:line="240" w:lineRule="auto"/>
        <w:rPr>
          <w:rFonts w:ascii="Cambria" w:eastAsia="Cambria" w:hAnsi="Cambria" w:cs="Cambria"/>
          <w:sz w:val="16"/>
          <w:szCs w:val="16"/>
        </w:rPr>
      </w:pPr>
      <w:proofErr w:type="spellStart"/>
      <w:r>
        <w:rPr>
          <w:rFonts w:ascii="Cambria" w:eastAsia="Cambria" w:hAnsi="Cambria" w:cs="Cambria"/>
          <w:sz w:val="16"/>
          <w:szCs w:val="16"/>
        </w:rPr>
        <w:t>Addithon</w:t>
      </w:r>
      <w:proofErr w:type="spellEnd"/>
      <w:r>
        <w:rPr>
          <w:rFonts w:ascii="Cambria" w:eastAsia="Cambria" w:hAnsi="Cambria" w:cs="Cambria"/>
          <w:sz w:val="16"/>
          <w:szCs w:val="16"/>
        </w:rPr>
        <w:t xml:space="preserve"> and New Year’s Eve proposals due.</w:t>
      </w:r>
    </w:p>
    <w:p w14:paraId="33D0B767" w14:textId="77777777" w:rsidR="004655C1" w:rsidRDefault="00000000">
      <w:pPr>
        <w:spacing w:after="0" w:line="240" w:lineRule="auto"/>
        <w:rPr>
          <w:rFonts w:ascii="Cambria" w:eastAsia="Cambria" w:hAnsi="Cambria" w:cs="Cambria"/>
          <w:b/>
          <w:sz w:val="18"/>
          <w:szCs w:val="18"/>
        </w:rPr>
      </w:pPr>
      <w:proofErr w:type="gramStart"/>
      <w:r>
        <w:rPr>
          <w:rFonts w:ascii="Cambria" w:eastAsia="Cambria" w:hAnsi="Cambria" w:cs="Cambria"/>
          <w:b/>
          <w:sz w:val="18"/>
          <w:szCs w:val="18"/>
        </w:rPr>
        <w:t>August,</w:t>
      </w:r>
      <w:proofErr w:type="gramEnd"/>
      <w:r>
        <w:rPr>
          <w:rFonts w:ascii="Cambria" w:eastAsia="Cambria" w:hAnsi="Cambria" w:cs="Cambria"/>
          <w:b/>
          <w:sz w:val="18"/>
          <w:szCs w:val="18"/>
        </w:rPr>
        <w:t xml:space="preserve"> 2024</w:t>
      </w:r>
    </w:p>
    <w:p w14:paraId="6918C561"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August 18</w:t>
      </w:r>
      <w:proofErr w:type="gramStart"/>
      <w:r>
        <w:rPr>
          <w:rFonts w:ascii="Cambria" w:eastAsia="Cambria" w:hAnsi="Cambria" w:cs="Cambria"/>
          <w:sz w:val="16"/>
          <w:szCs w:val="16"/>
          <w:vertAlign w:val="superscript"/>
        </w:rPr>
        <w:t>th</w:t>
      </w:r>
      <w:r>
        <w:rPr>
          <w:rFonts w:ascii="Cambria" w:eastAsia="Cambria" w:hAnsi="Cambria" w:cs="Cambria"/>
          <w:sz w:val="16"/>
          <w:szCs w:val="16"/>
        </w:rPr>
        <w:t xml:space="preserve">  –</w:t>
      </w:r>
      <w:proofErr w:type="gramEnd"/>
      <w:r>
        <w:rPr>
          <w:rFonts w:ascii="Cambria" w:eastAsia="Cambria" w:hAnsi="Cambria" w:cs="Cambria"/>
          <w:sz w:val="16"/>
          <w:szCs w:val="16"/>
        </w:rPr>
        <w:t xml:space="preserve"> </w:t>
      </w:r>
      <w:r>
        <w:rPr>
          <w:rFonts w:ascii="Cambria" w:eastAsia="Cambria" w:hAnsi="Cambria" w:cs="Cambria"/>
          <w:b/>
          <w:sz w:val="16"/>
          <w:szCs w:val="16"/>
        </w:rPr>
        <w:t>ASC Meeting</w:t>
      </w:r>
      <w:r>
        <w:rPr>
          <w:rFonts w:ascii="Cambria" w:eastAsia="Cambria" w:hAnsi="Cambria" w:cs="Cambria"/>
          <w:sz w:val="16"/>
          <w:szCs w:val="16"/>
        </w:rPr>
        <w:t xml:space="preserve"> – 2:00pm @ Lower Lights Church, 1066 Bellows Ave </w:t>
      </w:r>
    </w:p>
    <w:p w14:paraId="765907B5" w14:textId="77777777" w:rsidR="004655C1" w:rsidRDefault="00000000">
      <w:pPr>
        <w:numPr>
          <w:ilvl w:val="0"/>
          <w:numId w:val="21"/>
        </w:numPr>
        <w:spacing w:after="0" w:line="240" w:lineRule="auto"/>
        <w:rPr>
          <w:rFonts w:ascii="Cambria" w:eastAsia="Cambria" w:hAnsi="Cambria" w:cs="Cambria"/>
          <w:sz w:val="16"/>
          <w:szCs w:val="16"/>
        </w:rPr>
      </w:pPr>
      <w:r>
        <w:rPr>
          <w:rFonts w:ascii="Cambria" w:eastAsia="Cambria" w:hAnsi="Cambria" w:cs="Cambria"/>
          <w:sz w:val="16"/>
          <w:szCs w:val="16"/>
        </w:rPr>
        <w:t>Results of the Audit of the COASCNA General Fund due (</w:t>
      </w:r>
      <w:r>
        <w:rPr>
          <w:rFonts w:ascii="Cambria" w:eastAsia="Cambria" w:hAnsi="Cambria" w:cs="Cambria"/>
          <w:i/>
          <w:sz w:val="16"/>
          <w:szCs w:val="16"/>
        </w:rPr>
        <w:t>The fiscal year of COASCNA extends July 1 through June 30)</w:t>
      </w:r>
    </w:p>
    <w:p w14:paraId="5089930E" w14:textId="77777777" w:rsidR="004655C1" w:rsidRDefault="00000000">
      <w:pPr>
        <w:numPr>
          <w:ilvl w:val="0"/>
          <w:numId w:val="21"/>
        </w:numPr>
        <w:spacing w:after="0" w:line="240" w:lineRule="auto"/>
        <w:rPr>
          <w:rFonts w:ascii="Cambria" w:eastAsia="Cambria" w:hAnsi="Cambria" w:cs="Cambria"/>
          <w:sz w:val="16"/>
          <w:szCs w:val="16"/>
        </w:rPr>
      </w:pPr>
      <w:r>
        <w:rPr>
          <w:rFonts w:ascii="Cambria" w:eastAsia="Cambria" w:hAnsi="Cambria" w:cs="Cambria"/>
          <w:sz w:val="16"/>
          <w:szCs w:val="16"/>
        </w:rPr>
        <w:t>Results of the Audit of the COAONA account due</w:t>
      </w:r>
    </w:p>
    <w:p w14:paraId="48DB53EE" w14:textId="77777777" w:rsidR="004655C1" w:rsidRDefault="00000000">
      <w:pPr>
        <w:numPr>
          <w:ilvl w:val="0"/>
          <w:numId w:val="21"/>
        </w:numPr>
        <w:spacing w:after="0" w:line="240" w:lineRule="auto"/>
        <w:rPr>
          <w:rFonts w:ascii="Cambria" w:eastAsia="Cambria" w:hAnsi="Cambria" w:cs="Cambria"/>
          <w:sz w:val="16"/>
          <w:szCs w:val="16"/>
        </w:rPr>
      </w:pPr>
      <w:r>
        <w:rPr>
          <w:rFonts w:ascii="Cambria" w:eastAsia="Cambria" w:hAnsi="Cambria" w:cs="Cambria"/>
          <w:sz w:val="16"/>
          <w:szCs w:val="16"/>
        </w:rPr>
        <w:t>ASC Treasurer begins filings for IRS, State of Ohio, &amp; Ohio Attorney General (</w:t>
      </w:r>
      <w:r>
        <w:rPr>
          <w:rFonts w:ascii="Cambria" w:eastAsia="Cambria" w:hAnsi="Cambria" w:cs="Cambria"/>
          <w:i/>
          <w:sz w:val="16"/>
          <w:szCs w:val="16"/>
        </w:rPr>
        <w:t>due by November 15</w:t>
      </w:r>
      <w:r>
        <w:rPr>
          <w:rFonts w:ascii="Cambria" w:eastAsia="Cambria" w:hAnsi="Cambria" w:cs="Cambria"/>
          <w:i/>
          <w:sz w:val="16"/>
          <w:szCs w:val="16"/>
          <w:vertAlign w:val="superscript"/>
        </w:rPr>
        <w:t>th</w:t>
      </w:r>
      <w:r>
        <w:rPr>
          <w:rFonts w:ascii="Cambria" w:eastAsia="Cambria" w:hAnsi="Cambria" w:cs="Cambria"/>
          <w:sz w:val="16"/>
          <w:szCs w:val="16"/>
        </w:rPr>
        <w:t>)</w:t>
      </w:r>
    </w:p>
    <w:p w14:paraId="212FB51E" w14:textId="77777777" w:rsidR="004655C1" w:rsidRDefault="00000000">
      <w:pPr>
        <w:spacing w:after="0" w:line="240" w:lineRule="auto"/>
        <w:rPr>
          <w:rFonts w:ascii="Cambria" w:eastAsia="Cambria" w:hAnsi="Cambria" w:cs="Cambria"/>
          <w:b/>
          <w:sz w:val="18"/>
          <w:szCs w:val="18"/>
        </w:rPr>
      </w:pPr>
      <w:proofErr w:type="gramStart"/>
      <w:r>
        <w:rPr>
          <w:rFonts w:ascii="Cambria" w:eastAsia="Cambria" w:hAnsi="Cambria" w:cs="Cambria"/>
          <w:b/>
          <w:sz w:val="18"/>
          <w:szCs w:val="18"/>
        </w:rPr>
        <w:t>September,</w:t>
      </w:r>
      <w:proofErr w:type="gramEnd"/>
      <w:r>
        <w:rPr>
          <w:rFonts w:ascii="Cambria" w:eastAsia="Cambria" w:hAnsi="Cambria" w:cs="Cambria"/>
          <w:b/>
          <w:sz w:val="18"/>
          <w:szCs w:val="18"/>
        </w:rPr>
        <w:t xml:space="preserve"> 2024</w:t>
      </w:r>
    </w:p>
    <w:p w14:paraId="3E4409B4"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Sunday, September 15</w:t>
      </w:r>
      <w:proofErr w:type="gramStart"/>
      <w:r>
        <w:rPr>
          <w:rFonts w:ascii="Cambria" w:eastAsia="Cambria" w:hAnsi="Cambria" w:cs="Cambria"/>
          <w:sz w:val="16"/>
          <w:szCs w:val="16"/>
          <w:vertAlign w:val="superscript"/>
        </w:rPr>
        <w:t>th</w:t>
      </w:r>
      <w:r>
        <w:rPr>
          <w:rFonts w:ascii="Cambria" w:eastAsia="Cambria" w:hAnsi="Cambria" w:cs="Cambria"/>
          <w:sz w:val="16"/>
          <w:szCs w:val="16"/>
        </w:rPr>
        <w:t xml:space="preserve">  </w:t>
      </w:r>
      <w:r>
        <w:rPr>
          <w:rFonts w:ascii="Cambria" w:eastAsia="Cambria" w:hAnsi="Cambria" w:cs="Cambria"/>
          <w:b/>
          <w:sz w:val="16"/>
          <w:szCs w:val="16"/>
        </w:rPr>
        <w:t>–</w:t>
      </w:r>
      <w:proofErr w:type="gramEnd"/>
      <w:r>
        <w:rPr>
          <w:rFonts w:ascii="Cambria" w:eastAsia="Cambria" w:hAnsi="Cambria" w:cs="Cambria"/>
          <w:b/>
          <w:sz w:val="16"/>
          <w:szCs w:val="16"/>
        </w:rPr>
        <w:t xml:space="preserve"> ASC Meeting </w:t>
      </w:r>
      <w:r>
        <w:rPr>
          <w:rFonts w:ascii="Cambria" w:eastAsia="Cambria" w:hAnsi="Cambria" w:cs="Cambria"/>
          <w:sz w:val="16"/>
          <w:szCs w:val="16"/>
        </w:rPr>
        <w:t xml:space="preserve">– 2:00pm @ Lower Lights Church, 1066 Bellows Ave </w:t>
      </w:r>
    </w:p>
    <w:p w14:paraId="53351502" w14:textId="77777777" w:rsidR="004655C1" w:rsidRDefault="00000000">
      <w:pPr>
        <w:numPr>
          <w:ilvl w:val="0"/>
          <w:numId w:val="8"/>
        </w:numPr>
        <w:spacing w:after="0" w:line="240" w:lineRule="auto"/>
        <w:rPr>
          <w:rFonts w:ascii="Cambria" w:eastAsia="Cambria" w:hAnsi="Cambria" w:cs="Cambria"/>
          <w:sz w:val="16"/>
          <w:szCs w:val="16"/>
        </w:rPr>
      </w:pPr>
      <w:r>
        <w:rPr>
          <w:rFonts w:ascii="Cambria" w:eastAsia="Cambria" w:hAnsi="Cambria" w:cs="Cambria"/>
          <w:sz w:val="16"/>
          <w:szCs w:val="16"/>
        </w:rPr>
        <w:t>Quarterly subcommittee budgets due for October – December</w:t>
      </w:r>
    </w:p>
    <w:p w14:paraId="3673C6AB" w14:textId="77777777" w:rsidR="004655C1" w:rsidRDefault="00000000">
      <w:pPr>
        <w:spacing w:after="0" w:line="240" w:lineRule="auto"/>
        <w:rPr>
          <w:rFonts w:ascii="Cambria" w:eastAsia="Cambria" w:hAnsi="Cambria" w:cs="Cambria"/>
          <w:b/>
          <w:sz w:val="18"/>
          <w:szCs w:val="18"/>
        </w:rPr>
      </w:pPr>
      <w:proofErr w:type="gramStart"/>
      <w:r>
        <w:rPr>
          <w:rFonts w:ascii="Cambria" w:eastAsia="Cambria" w:hAnsi="Cambria" w:cs="Cambria"/>
          <w:b/>
          <w:sz w:val="18"/>
          <w:szCs w:val="18"/>
        </w:rPr>
        <w:t>October,</w:t>
      </w:r>
      <w:proofErr w:type="gramEnd"/>
      <w:r>
        <w:rPr>
          <w:rFonts w:ascii="Cambria" w:eastAsia="Cambria" w:hAnsi="Cambria" w:cs="Cambria"/>
          <w:b/>
          <w:sz w:val="18"/>
          <w:szCs w:val="18"/>
        </w:rPr>
        <w:t xml:space="preserve"> 2024</w:t>
      </w:r>
    </w:p>
    <w:p w14:paraId="129958E7"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Friday – Sunday, October 10</w:t>
      </w:r>
      <w:r>
        <w:rPr>
          <w:rFonts w:ascii="Cambria" w:eastAsia="Cambria" w:hAnsi="Cambria" w:cs="Cambria"/>
          <w:sz w:val="16"/>
          <w:szCs w:val="16"/>
          <w:vertAlign w:val="superscript"/>
        </w:rPr>
        <w:t>th</w:t>
      </w:r>
      <w:r>
        <w:rPr>
          <w:rFonts w:ascii="Cambria" w:eastAsia="Cambria" w:hAnsi="Cambria" w:cs="Cambria"/>
          <w:sz w:val="16"/>
          <w:szCs w:val="16"/>
        </w:rPr>
        <w:t xml:space="preserve"> – 12</w:t>
      </w:r>
      <w:r>
        <w:rPr>
          <w:rFonts w:ascii="Cambria" w:eastAsia="Cambria" w:hAnsi="Cambria" w:cs="Cambria"/>
          <w:sz w:val="16"/>
          <w:szCs w:val="16"/>
          <w:vertAlign w:val="superscript"/>
        </w:rPr>
        <w:t>th</w:t>
      </w:r>
      <w:r>
        <w:rPr>
          <w:rFonts w:ascii="Cambria" w:eastAsia="Cambria" w:hAnsi="Cambria" w:cs="Cambria"/>
          <w:sz w:val="16"/>
          <w:szCs w:val="16"/>
        </w:rPr>
        <w:t xml:space="preserve"> – ORSCNA 12</w:t>
      </w:r>
      <w:r>
        <w:rPr>
          <w:rFonts w:ascii="Cambria" w:eastAsia="Cambria" w:hAnsi="Cambria" w:cs="Cambria"/>
          <w:sz w:val="16"/>
          <w:szCs w:val="16"/>
          <w:vertAlign w:val="superscript"/>
        </w:rPr>
        <w:t>th</w:t>
      </w:r>
      <w:r>
        <w:rPr>
          <w:rFonts w:ascii="Cambria" w:eastAsia="Cambria" w:hAnsi="Cambria" w:cs="Cambria"/>
          <w:sz w:val="16"/>
          <w:szCs w:val="16"/>
        </w:rPr>
        <w:t xml:space="preserve"> Step Retreat</w:t>
      </w:r>
    </w:p>
    <w:p w14:paraId="1FF45409"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Saturday – Sunday, October 15</w:t>
      </w:r>
      <w:r>
        <w:rPr>
          <w:rFonts w:ascii="Cambria" w:eastAsia="Cambria" w:hAnsi="Cambria" w:cs="Cambria"/>
          <w:sz w:val="16"/>
          <w:szCs w:val="16"/>
          <w:vertAlign w:val="superscript"/>
        </w:rPr>
        <w:t>th</w:t>
      </w:r>
      <w:r>
        <w:rPr>
          <w:rFonts w:ascii="Cambria" w:eastAsia="Cambria" w:hAnsi="Cambria" w:cs="Cambria"/>
          <w:sz w:val="16"/>
          <w:szCs w:val="16"/>
        </w:rPr>
        <w:t xml:space="preserve"> - 16</w:t>
      </w:r>
      <w:r>
        <w:rPr>
          <w:rFonts w:ascii="Cambria" w:eastAsia="Cambria" w:hAnsi="Cambria" w:cs="Cambria"/>
          <w:sz w:val="16"/>
          <w:szCs w:val="16"/>
          <w:vertAlign w:val="superscript"/>
        </w:rPr>
        <w:t>th</w:t>
      </w:r>
      <w:r>
        <w:rPr>
          <w:rFonts w:ascii="Cambria" w:eastAsia="Cambria" w:hAnsi="Cambria" w:cs="Cambria"/>
          <w:sz w:val="16"/>
          <w:szCs w:val="16"/>
        </w:rPr>
        <w:t xml:space="preserve"> – </w:t>
      </w:r>
      <w:r>
        <w:rPr>
          <w:rFonts w:ascii="Cambria" w:eastAsia="Cambria" w:hAnsi="Cambria" w:cs="Cambria"/>
          <w:b/>
          <w:sz w:val="16"/>
          <w:szCs w:val="16"/>
        </w:rPr>
        <w:t xml:space="preserve">ORSCNA Quarterly Meeting </w:t>
      </w:r>
      <w:r>
        <w:rPr>
          <w:rFonts w:ascii="Cambria" w:eastAsia="Cambria" w:hAnsi="Cambria" w:cs="Cambria"/>
          <w:sz w:val="16"/>
          <w:szCs w:val="16"/>
        </w:rPr>
        <w:t>@ Location TBD</w:t>
      </w:r>
    </w:p>
    <w:p w14:paraId="7B48A6FF" w14:textId="77777777" w:rsidR="004655C1" w:rsidRDefault="00000000">
      <w:pPr>
        <w:spacing w:after="0" w:line="240" w:lineRule="auto"/>
        <w:rPr>
          <w:rFonts w:ascii="Cambria" w:eastAsia="Cambria" w:hAnsi="Cambria" w:cs="Cambria"/>
          <w:sz w:val="16"/>
          <w:szCs w:val="16"/>
        </w:rPr>
      </w:pPr>
      <w:r>
        <w:rPr>
          <w:rFonts w:ascii="Cambria" w:eastAsia="Cambria" w:hAnsi="Cambria" w:cs="Cambria"/>
          <w:sz w:val="16"/>
          <w:szCs w:val="16"/>
        </w:rPr>
        <w:tab/>
        <w:t>Sunday October 20</w:t>
      </w:r>
      <w:r>
        <w:rPr>
          <w:rFonts w:ascii="Cambria" w:eastAsia="Cambria" w:hAnsi="Cambria" w:cs="Cambria"/>
          <w:sz w:val="16"/>
          <w:szCs w:val="16"/>
          <w:vertAlign w:val="superscript"/>
        </w:rPr>
        <w:t>th</w:t>
      </w:r>
      <w:r>
        <w:rPr>
          <w:rFonts w:ascii="Cambria" w:eastAsia="Cambria" w:hAnsi="Cambria" w:cs="Cambria"/>
          <w:sz w:val="16"/>
          <w:szCs w:val="16"/>
        </w:rPr>
        <w:t xml:space="preserve">- 2:00pm @ Lower Lights Church, 1066 Bellows Ave </w:t>
      </w:r>
    </w:p>
    <w:p w14:paraId="2D3B7AA6" w14:textId="77777777" w:rsidR="004655C1" w:rsidRDefault="004655C1">
      <w:pPr>
        <w:spacing w:after="0" w:line="240" w:lineRule="auto"/>
        <w:rPr>
          <w:rFonts w:ascii="Cambria" w:eastAsia="Cambria" w:hAnsi="Cambria" w:cs="Cambria"/>
          <w:sz w:val="16"/>
          <w:szCs w:val="16"/>
        </w:rPr>
      </w:pPr>
    </w:p>
    <w:p w14:paraId="5DDD0F70" w14:textId="77777777" w:rsidR="004655C1" w:rsidRDefault="00000000">
      <w:pPr>
        <w:spacing w:after="0" w:line="240" w:lineRule="auto"/>
        <w:rPr>
          <w:rFonts w:ascii="Cambria" w:eastAsia="Cambria" w:hAnsi="Cambria" w:cs="Cambria"/>
          <w:sz w:val="18"/>
          <w:szCs w:val="18"/>
        </w:rPr>
      </w:pPr>
      <w:r>
        <w:rPr>
          <w:rFonts w:ascii="Cambria" w:eastAsia="Cambria" w:hAnsi="Cambria" w:cs="Cambria"/>
          <w:b/>
          <w:sz w:val="18"/>
          <w:szCs w:val="18"/>
        </w:rPr>
        <w:t xml:space="preserve"> </w:t>
      </w:r>
      <w:proofErr w:type="gramStart"/>
      <w:r>
        <w:rPr>
          <w:rFonts w:ascii="Cambria" w:eastAsia="Cambria" w:hAnsi="Cambria" w:cs="Cambria"/>
          <w:b/>
          <w:sz w:val="18"/>
          <w:szCs w:val="18"/>
        </w:rPr>
        <w:t>November,</w:t>
      </w:r>
      <w:proofErr w:type="gramEnd"/>
      <w:r>
        <w:rPr>
          <w:rFonts w:ascii="Cambria" w:eastAsia="Cambria" w:hAnsi="Cambria" w:cs="Cambria"/>
          <w:b/>
          <w:sz w:val="18"/>
          <w:szCs w:val="18"/>
        </w:rPr>
        <w:t xml:space="preserve"> 2024</w:t>
      </w:r>
    </w:p>
    <w:p w14:paraId="04A6336D" w14:textId="77777777" w:rsidR="004655C1" w:rsidRDefault="00000000">
      <w:pPr>
        <w:spacing w:after="0" w:line="240" w:lineRule="auto"/>
        <w:ind w:left="720"/>
        <w:rPr>
          <w:rFonts w:ascii="Cambria" w:eastAsia="Cambria" w:hAnsi="Cambria" w:cs="Cambria"/>
          <w:sz w:val="16"/>
          <w:szCs w:val="16"/>
        </w:rPr>
      </w:pPr>
      <w:r>
        <w:rPr>
          <w:rFonts w:ascii="Cambria" w:eastAsia="Cambria" w:hAnsi="Cambria" w:cs="Cambria"/>
          <w:sz w:val="16"/>
          <w:szCs w:val="16"/>
        </w:rPr>
        <w:t xml:space="preserve">Sunday, </w:t>
      </w:r>
      <w:proofErr w:type="gramStart"/>
      <w:r>
        <w:rPr>
          <w:rFonts w:ascii="Cambria" w:eastAsia="Cambria" w:hAnsi="Cambria" w:cs="Cambria"/>
          <w:sz w:val="16"/>
          <w:szCs w:val="16"/>
        </w:rPr>
        <w:t>November  20</w:t>
      </w:r>
      <w:proofErr w:type="gramEnd"/>
      <w:r>
        <w:rPr>
          <w:rFonts w:ascii="Cambria" w:eastAsia="Cambria" w:hAnsi="Cambria" w:cs="Cambria"/>
          <w:sz w:val="16"/>
          <w:szCs w:val="16"/>
          <w:vertAlign w:val="superscript"/>
        </w:rPr>
        <w:t>th</w:t>
      </w:r>
      <w:r>
        <w:rPr>
          <w:rFonts w:ascii="Cambria" w:eastAsia="Cambria" w:hAnsi="Cambria" w:cs="Cambria"/>
          <w:sz w:val="16"/>
          <w:szCs w:val="16"/>
        </w:rPr>
        <w:t xml:space="preserve"> – </w:t>
      </w:r>
      <w:r>
        <w:rPr>
          <w:rFonts w:ascii="Cambria" w:eastAsia="Cambria" w:hAnsi="Cambria" w:cs="Cambria"/>
          <w:b/>
          <w:sz w:val="16"/>
          <w:szCs w:val="16"/>
        </w:rPr>
        <w:t>ASC Meeting</w:t>
      </w:r>
      <w:r>
        <w:rPr>
          <w:rFonts w:ascii="Cambria" w:eastAsia="Cambria" w:hAnsi="Cambria" w:cs="Cambria"/>
          <w:sz w:val="16"/>
          <w:szCs w:val="16"/>
        </w:rPr>
        <w:t xml:space="preserve"> – 2:00pm @ Lower Lights Church, 1066 Bellows Ave </w:t>
      </w:r>
    </w:p>
    <w:p w14:paraId="770F9A1C" w14:textId="77777777" w:rsidR="004655C1" w:rsidRDefault="00000000">
      <w:pPr>
        <w:numPr>
          <w:ilvl w:val="0"/>
          <w:numId w:val="2"/>
        </w:numPr>
        <w:spacing w:after="0" w:line="240" w:lineRule="auto"/>
        <w:rPr>
          <w:rFonts w:ascii="Cambria" w:eastAsia="Cambria" w:hAnsi="Cambria" w:cs="Cambria"/>
          <w:sz w:val="16"/>
          <w:szCs w:val="16"/>
        </w:rPr>
      </w:pPr>
      <w:r>
        <w:rPr>
          <w:rFonts w:ascii="Cambria" w:eastAsia="Cambria" w:hAnsi="Cambria" w:cs="Cambria"/>
          <w:sz w:val="16"/>
          <w:szCs w:val="16"/>
        </w:rPr>
        <w:t xml:space="preserve">OCNA Fundraiser Ad-hoc subcommittee – proposal due at December ASC. </w:t>
      </w:r>
    </w:p>
    <w:p w14:paraId="2C98293F" w14:textId="77777777" w:rsidR="004655C1" w:rsidRDefault="00000000">
      <w:pPr>
        <w:numPr>
          <w:ilvl w:val="0"/>
          <w:numId w:val="2"/>
        </w:numPr>
        <w:spacing w:after="0" w:line="240" w:lineRule="auto"/>
        <w:rPr>
          <w:rFonts w:ascii="Cambria" w:eastAsia="Cambria" w:hAnsi="Cambria" w:cs="Cambria"/>
          <w:sz w:val="16"/>
          <w:szCs w:val="16"/>
        </w:rPr>
      </w:pPr>
      <w:r>
        <w:rPr>
          <w:rFonts w:ascii="Cambria" w:eastAsia="Cambria" w:hAnsi="Cambria" w:cs="Cambria"/>
          <w:sz w:val="16"/>
          <w:szCs w:val="16"/>
        </w:rPr>
        <w:t>Annual Area Office insurance payment due.</w:t>
      </w:r>
    </w:p>
    <w:sectPr w:rsidR="004655C1">
      <w:headerReference w:type="default" r:id="rId25"/>
      <w:footerReference w:type="default" r:id="rId26"/>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BB92B7" w14:textId="77777777" w:rsidR="005C1729" w:rsidRDefault="005C1729">
      <w:pPr>
        <w:spacing w:after="0" w:line="240" w:lineRule="auto"/>
      </w:pPr>
      <w:r>
        <w:separator/>
      </w:r>
    </w:p>
  </w:endnote>
  <w:endnote w:type="continuationSeparator" w:id="0">
    <w:p w14:paraId="1B1C12D7" w14:textId="77777777" w:rsidR="005C1729" w:rsidRDefault="005C1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9423AD95-FBC4-401C-A60C-B0BF9CEC30C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4768F55E-186B-4FDE-BC28-F773639EAC92}"/>
    <w:embedBold r:id="rId3" w:fontKey="{B94A3863-2031-45AF-B78E-B8F273988633}"/>
    <w:embedItalic r:id="rId4" w:fontKey="{CC47CFAF-BC89-405F-8C40-0293D832C3B9}"/>
  </w:font>
  <w:font w:name="Cambria">
    <w:panose1 w:val="02040503050406030204"/>
    <w:charset w:val="00"/>
    <w:family w:val="roman"/>
    <w:pitch w:val="variable"/>
    <w:sig w:usb0="E00006FF" w:usb1="420024FF" w:usb2="02000000" w:usb3="00000000" w:csb0="0000019F" w:csb1="00000000"/>
    <w:embedRegular r:id="rId5" w:fontKey="{7A774EE5-207B-408F-81C6-C952E081ED2F}"/>
    <w:embedBold r:id="rId6" w:fontKey="{622335F8-C9E8-452A-9AFB-5332E2E0992E}"/>
    <w:embedItalic r:id="rId7" w:fontKey="{BF1568EE-961A-4344-8230-F62B23FC475F}"/>
  </w:font>
  <w:font w:name="Georgia">
    <w:panose1 w:val="02040502050405020303"/>
    <w:charset w:val="00"/>
    <w:family w:val="roman"/>
    <w:pitch w:val="variable"/>
    <w:sig w:usb0="00000287" w:usb1="00000000" w:usb2="00000000" w:usb3="00000000" w:csb0="0000009F" w:csb1="00000000"/>
    <w:embedRegular r:id="rId8" w:fontKey="{05B48238-FED1-45A6-86A7-B184AEB666F5}"/>
    <w:embedItalic r:id="rId9" w:fontKey="{5B7E3332-C2CA-4856-81E0-4EEE7F0FA720}"/>
  </w:font>
  <w:font w:name="Readex Pro">
    <w:panose1 w:val="00000000000000000000"/>
    <w:charset w:val="00"/>
    <w:family w:val="auto"/>
    <w:pitch w:val="variable"/>
    <w:sig w:usb0="A00020FF" w:usb1="C000205B" w:usb2="00000000" w:usb3="00000000" w:csb0="000001D3" w:csb1="00000000"/>
    <w:embedRegular r:id="rId10" w:fontKey="{0AEB0FF7-F2D3-4567-A0D6-8273BF668506}"/>
    <w:embedBold r:id="rId11" w:fontKey="{24451CDE-3FC6-41F5-AEA8-F68146836659}"/>
    <w:embedItalic r:id="rId12" w:fontKey="{31A10983-5C89-4AF9-919B-A6294095A796}"/>
  </w:font>
  <w:font w:name="Arial">
    <w:panose1 w:val="020B0604020202020204"/>
    <w:charset w:val="00"/>
    <w:family w:val="swiss"/>
    <w:pitch w:val="variable"/>
    <w:sig w:usb0="E0002EFF" w:usb1="C000785B" w:usb2="00000009" w:usb3="00000000" w:csb0="000001FF" w:csb1="00000000"/>
  </w:font>
  <w:font w:name="Play">
    <w:charset w:val="00"/>
    <w:family w:val="auto"/>
    <w:pitch w:val="default"/>
    <w:embedRegular r:id="rId13" w:fontKey="{44981665-30BF-4C8F-88CE-CFCD51396A82}"/>
  </w:font>
  <w:font w:name="Trebuchet MS">
    <w:panose1 w:val="020B0603020202020204"/>
    <w:charset w:val="00"/>
    <w:family w:val="swiss"/>
    <w:pitch w:val="variable"/>
    <w:sig w:usb0="00000687" w:usb1="00000000" w:usb2="00000000" w:usb3="00000000" w:csb0="0000009F" w:csb1="00000000"/>
    <w:embedRegular r:id="rId14" w:fontKey="{7384B0FB-A0E1-408E-852B-30F03A890B47}"/>
    <w:embedBold r:id="rId15" w:fontKey="{A2C0EE1E-6338-4ADF-B8C3-BF1879FC2C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5FDF7" w14:textId="77777777" w:rsidR="004655C1" w:rsidRDefault="00000000">
    <w:pPr>
      <w:pBdr>
        <w:top w:val="nil"/>
        <w:left w:val="nil"/>
        <w:bottom w:val="nil"/>
        <w:right w:val="nil"/>
        <w:between w:val="nil"/>
      </w:pBdr>
      <w:tabs>
        <w:tab w:val="center" w:pos="4680"/>
        <w:tab w:val="right" w:pos="9360"/>
      </w:tabs>
      <w:spacing w:after="0" w:line="240" w:lineRule="auto"/>
      <w:jc w:val="right"/>
      <w:rPr>
        <w:color w:val="000000"/>
      </w:rPr>
    </w:pPr>
    <w:r>
      <w:rPr>
        <w:color w:val="000000"/>
      </w:rPr>
      <w:t xml:space="preserve">Page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216B67">
      <w:rPr>
        <w:b/>
        <w:noProof/>
        <w:color w:val="000000"/>
        <w:sz w:val="24"/>
        <w:szCs w:val="24"/>
      </w:rPr>
      <w:t>1</w:t>
    </w:r>
    <w:r>
      <w:rPr>
        <w:b/>
        <w:color w:val="000000"/>
        <w:sz w:val="24"/>
        <w:szCs w:val="24"/>
      </w:rPr>
      <w:fldChar w:fldCharType="end"/>
    </w:r>
    <w:r>
      <w:rPr>
        <w:color w:val="000000"/>
      </w:rPr>
      <w:t xml:space="preserve"> of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216B67">
      <w:rPr>
        <w:b/>
        <w:noProof/>
        <w:color w:val="000000"/>
        <w:sz w:val="24"/>
        <w:szCs w:val="24"/>
      </w:rPr>
      <w:t>2</w:t>
    </w:r>
    <w:r>
      <w:rPr>
        <w:b/>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9153B8" w14:textId="77777777" w:rsidR="005C1729" w:rsidRDefault="005C1729">
      <w:pPr>
        <w:spacing w:after="0" w:line="240" w:lineRule="auto"/>
      </w:pPr>
      <w:r>
        <w:separator/>
      </w:r>
    </w:p>
  </w:footnote>
  <w:footnote w:type="continuationSeparator" w:id="0">
    <w:p w14:paraId="076832F8" w14:textId="77777777" w:rsidR="005C1729" w:rsidRDefault="005C172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430A1" w14:textId="77777777" w:rsidR="004655C1" w:rsidRDefault="004655C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7161E"/>
    <w:multiLevelType w:val="multilevel"/>
    <w:tmpl w:val="4726FE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3793916"/>
    <w:multiLevelType w:val="multilevel"/>
    <w:tmpl w:val="626AFAB4"/>
    <w:lvl w:ilvl="0">
      <w:start w:val="1"/>
      <w:numFmt w:val="decimal"/>
      <w:lvlText w:val="%1."/>
      <w:lvlJc w:val="left"/>
      <w:pPr>
        <w:ind w:left="180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189F3661"/>
    <w:multiLevelType w:val="multilevel"/>
    <w:tmpl w:val="B4C46794"/>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 w15:restartNumberingAfterBreak="0">
    <w:nsid w:val="1AD75314"/>
    <w:multiLevelType w:val="multilevel"/>
    <w:tmpl w:val="E41C9A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BEE3705"/>
    <w:multiLevelType w:val="multilevel"/>
    <w:tmpl w:val="0E9CF55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15:restartNumberingAfterBreak="0">
    <w:nsid w:val="1D726390"/>
    <w:multiLevelType w:val="multilevel"/>
    <w:tmpl w:val="8C1C88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3B51EC9"/>
    <w:multiLevelType w:val="multilevel"/>
    <w:tmpl w:val="5980162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6C0477D"/>
    <w:multiLevelType w:val="multilevel"/>
    <w:tmpl w:val="6FEE71B2"/>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8" w15:restartNumberingAfterBreak="0">
    <w:nsid w:val="2CCF3955"/>
    <w:multiLevelType w:val="multilevel"/>
    <w:tmpl w:val="44C0D546"/>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9" w15:restartNumberingAfterBreak="0">
    <w:nsid w:val="2ED96A35"/>
    <w:multiLevelType w:val="multilevel"/>
    <w:tmpl w:val="5F583FFC"/>
    <w:lvl w:ilvl="0">
      <w:start w:val="1"/>
      <w:numFmt w:val="decimal"/>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0" w15:restartNumberingAfterBreak="0">
    <w:nsid w:val="319B32D2"/>
    <w:multiLevelType w:val="multilevel"/>
    <w:tmpl w:val="AAD664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3D94AF1"/>
    <w:multiLevelType w:val="multilevel"/>
    <w:tmpl w:val="9EA6D8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18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59D7F7A"/>
    <w:multiLevelType w:val="multilevel"/>
    <w:tmpl w:val="68E22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8304405"/>
    <w:multiLevelType w:val="multilevel"/>
    <w:tmpl w:val="702846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180"/>
      </w:pPr>
      <w:rPr>
        <w:rFonts w:ascii="Noto Sans Symbols" w:eastAsia="Noto Sans Symbols" w:hAnsi="Noto Sans Symbols" w:cs="Noto Sans Symbols"/>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C5955CB"/>
    <w:multiLevelType w:val="multilevel"/>
    <w:tmpl w:val="0840E2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CF96B86"/>
    <w:multiLevelType w:val="multilevel"/>
    <w:tmpl w:val="960E30A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6" w15:restartNumberingAfterBreak="0">
    <w:nsid w:val="40BE6A44"/>
    <w:multiLevelType w:val="multilevel"/>
    <w:tmpl w:val="1E7A7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F2B7950"/>
    <w:multiLevelType w:val="multilevel"/>
    <w:tmpl w:val="951A8E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53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2611C3C"/>
    <w:multiLevelType w:val="multilevel"/>
    <w:tmpl w:val="A5DC54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45D4764"/>
    <w:multiLevelType w:val="multilevel"/>
    <w:tmpl w:val="102A57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546C09C4"/>
    <w:multiLevelType w:val="multilevel"/>
    <w:tmpl w:val="C6309A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4AB4A85"/>
    <w:multiLevelType w:val="multilevel"/>
    <w:tmpl w:val="07187E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64B4276B"/>
    <w:multiLevelType w:val="multilevel"/>
    <w:tmpl w:val="F8CE889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15:restartNumberingAfterBreak="0">
    <w:nsid w:val="6A824CF7"/>
    <w:multiLevelType w:val="multilevel"/>
    <w:tmpl w:val="E90E43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C942843"/>
    <w:multiLevelType w:val="multilevel"/>
    <w:tmpl w:val="761C71C2"/>
    <w:lvl w:ilvl="0">
      <w:start w:val="1"/>
      <w:numFmt w:val="decimal"/>
      <w:lvlText w:val="%1."/>
      <w:lvlJc w:val="left"/>
      <w:pPr>
        <w:ind w:left="1800" w:hanging="360"/>
      </w:pPr>
      <w:rPr>
        <w:color w:val="00000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5" w15:restartNumberingAfterBreak="0">
    <w:nsid w:val="71FB6DD8"/>
    <w:multiLevelType w:val="multilevel"/>
    <w:tmpl w:val="7D2A2866"/>
    <w:lvl w:ilvl="0">
      <w:start w:val="1"/>
      <w:numFmt w:val="decimal"/>
      <w:lvlText w:val="%1."/>
      <w:lvlJc w:val="left"/>
      <w:pPr>
        <w:ind w:left="180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6" w15:restartNumberingAfterBreak="0">
    <w:nsid w:val="79B265A1"/>
    <w:multiLevelType w:val="multilevel"/>
    <w:tmpl w:val="3E489A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53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7CAE7E1C"/>
    <w:multiLevelType w:val="multilevel"/>
    <w:tmpl w:val="728C01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E6836DD"/>
    <w:multiLevelType w:val="multilevel"/>
    <w:tmpl w:val="D012F3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75303810">
    <w:abstractNumId w:val="20"/>
  </w:num>
  <w:num w:numId="2" w16cid:durableId="647444289">
    <w:abstractNumId w:val="25"/>
  </w:num>
  <w:num w:numId="3" w16cid:durableId="1804611602">
    <w:abstractNumId w:val="7"/>
  </w:num>
  <w:num w:numId="4" w16cid:durableId="1898591453">
    <w:abstractNumId w:val="1"/>
  </w:num>
  <w:num w:numId="5" w16cid:durableId="1201745492">
    <w:abstractNumId w:val="13"/>
  </w:num>
  <w:num w:numId="6" w16cid:durableId="109785874">
    <w:abstractNumId w:val="2"/>
  </w:num>
  <w:num w:numId="7" w16cid:durableId="1628970407">
    <w:abstractNumId w:val="3"/>
  </w:num>
  <w:num w:numId="8" w16cid:durableId="1041856332">
    <w:abstractNumId w:val="8"/>
  </w:num>
  <w:num w:numId="9" w16cid:durableId="931625761">
    <w:abstractNumId w:val="26"/>
  </w:num>
  <w:num w:numId="10" w16cid:durableId="79253909">
    <w:abstractNumId w:val="11"/>
  </w:num>
  <w:num w:numId="11" w16cid:durableId="1234194729">
    <w:abstractNumId w:val="15"/>
  </w:num>
  <w:num w:numId="12" w16cid:durableId="1793161418">
    <w:abstractNumId w:val="21"/>
  </w:num>
  <w:num w:numId="13" w16cid:durableId="740758110">
    <w:abstractNumId w:val="28"/>
  </w:num>
  <w:num w:numId="14" w16cid:durableId="1116555934">
    <w:abstractNumId w:val="5"/>
  </w:num>
  <w:num w:numId="15" w16cid:durableId="601382691">
    <w:abstractNumId w:val="12"/>
  </w:num>
  <w:num w:numId="16" w16cid:durableId="1789160782">
    <w:abstractNumId w:val="16"/>
  </w:num>
  <w:num w:numId="17" w16cid:durableId="1901481397">
    <w:abstractNumId w:val="10"/>
  </w:num>
  <w:num w:numId="18" w16cid:durableId="292954548">
    <w:abstractNumId w:val="6"/>
  </w:num>
  <w:num w:numId="19" w16cid:durableId="1803380441">
    <w:abstractNumId w:val="27"/>
  </w:num>
  <w:num w:numId="20" w16cid:durableId="672881473">
    <w:abstractNumId w:val="22"/>
  </w:num>
  <w:num w:numId="21" w16cid:durableId="2122411702">
    <w:abstractNumId w:val="9"/>
  </w:num>
  <w:num w:numId="22" w16cid:durableId="1793130590">
    <w:abstractNumId w:val="0"/>
  </w:num>
  <w:num w:numId="23" w16cid:durableId="1574120422">
    <w:abstractNumId w:val="14"/>
  </w:num>
  <w:num w:numId="24" w16cid:durableId="1470783885">
    <w:abstractNumId w:val="23"/>
  </w:num>
  <w:num w:numId="25" w16cid:durableId="1682047918">
    <w:abstractNumId w:val="18"/>
  </w:num>
  <w:num w:numId="26" w16cid:durableId="1520969411">
    <w:abstractNumId w:val="19"/>
  </w:num>
  <w:num w:numId="27" w16cid:durableId="973295817">
    <w:abstractNumId w:val="17"/>
  </w:num>
  <w:num w:numId="28" w16cid:durableId="867525531">
    <w:abstractNumId w:val="4"/>
  </w:num>
  <w:num w:numId="29" w16cid:durableId="38764944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55C1"/>
    <w:rsid w:val="00216B67"/>
    <w:rsid w:val="004655C1"/>
    <w:rsid w:val="005C172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C1B2D8"/>
  <w15:docId w15:val="{90DCA3F3-3000-4965-8418-417B4D2DC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keepNext/>
      <w:keepLines/>
      <w:spacing w:before="40" w:after="0"/>
      <w:outlineLvl w:val="1"/>
    </w:pPr>
    <w:rPr>
      <w:rFonts w:ascii="Cambria" w:eastAsia="Cambria" w:hAnsi="Cambria" w:cs="Cambria"/>
      <w:color w:val="366091"/>
      <w:sz w:val="26"/>
      <w:szCs w:val="26"/>
    </w:rPr>
  </w:style>
  <w:style w:type="paragraph" w:styleId="Heading3">
    <w:name w:val="heading 3"/>
    <w:basedOn w:val="Normal"/>
    <w:next w:val="Normal"/>
    <w:uiPriority w:val="9"/>
    <w:semiHidden/>
    <w:unhideWhenUsed/>
    <w:qFormat/>
    <w:pPr>
      <w:spacing w:line="240" w:lineRule="auto"/>
      <w:outlineLvl w:val="2"/>
    </w:pPr>
    <w:rPr>
      <w:rFonts w:ascii="Times New Roman" w:eastAsia="Times New Roman" w:hAnsi="Times New Roman" w:cs="Times New Roman"/>
      <w:b/>
      <w:sz w:val="27"/>
      <w:szCs w:val="27"/>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jc w:val="center"/>
    </w:pPr>
    <w:rPr>
      <w:rFonts w:ascii="Times New Roman" w:eastAsia="Times New Roman" w:hAnsi="Times New Roman" w:cs="Times New Roman"/>
      <w:sz w:val="40"/>
      <w:szCs w:val="4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3">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4">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5">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6">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docs.google.com/document/d/1qYTazRnp4dvkhOQNua_Sh66Mkz0OHD-e/edit?usp=sharing&amp;ouid=104653897665005765059&amp;rtpof=true&amp;sd=true" TargetMode="External"/><Relationship Id="rId13" Type="http://schemas.openxmlformats.org/officeDocument/2006/relationships/image" Target="media/image1.png"/><Relationship Id="rId18" Type="http://schemas.openxmlformats.org/officeDocument/2006/relationships/hyperlink" Target="https://wordpress.naohio.org/"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mailto:codyjustincline@gmail.com" TargetMode="External"/><Relationship Id="rId7" Type="http://schemas.openxmlformats.org/officeDocument/2006/relationships/endnotes" Target="endnotes.xml"/><Relationship Id="rId12" Type="http://schemas.openxmlformats.org/officeDocument/2006/relationships/hyperlink" Target="mailto:coascna@gmail.com" TargetMode="External"/><Relationship Id="rId17" Type="http://schemas.openxmlformats.org/officeDocument/2006/relationships/hyperlink" Target="https://nacentralohio.org/wp-content/uploads/2024/02/COASCNA-Policy_v.8.08.docx.pdf"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mailto:wsrnaoh@gmail.com" TargetMode="External"/><Relationship Id="rId20" Type="http://schemas.openxmlformats.org/officeDocument/2006/relationships/hyperlink" Target="mailto:jbogin3@gmail.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busofficeofna@gmail.com" TargetMode="External"/><Relationship Id="rId24" Type="http://schemas.openxmlformats.org/officeDocument/2006/relationships/hyperlink" Target="mailto:cbusnapaulm@gmail.com"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mailto:megpowell11@gmail.com" TargetMode="External"/><Relationship Id="rId28" Type="http://schemas.openxmlformats.org/officeDocument/2006/relationships/theme" Target="theme/theme1.xml"/><Relationship Id="rId10" Type="http://schemas.openxmlformats.org/officeDocument/2006/relationships/hyperlink" Target="mailto:coascna.treasurer@gmail.com" TargetMode="External"/><Relationship Id="rId19" Type="http://schemas.openxmlformats.org/officeDocument/2006/relationships/hyperlink" Target="mailto:lkregula@gmail.com" TargetMode="External"/><Relationship Id="rId4" Type="http://schemas.openxmlformats.org/officeDocument/2006/relationships/settings" Target="settings.xml"/><Relationship Id="rId9" Type="http://schemas.openxmlformats.org/officeDocument/2006/relationships/hyperlink" Target="mailto:coascna@gmail.com" TargetMode="External"/><Relationship Id="rId14" Type="http://schemas.openxmlformats.org/officeDocument/2006/relationships/image" Target="media/image2.png"/><Relationship Id="rId22" Type="http://schemas.openxmlformats.org/officeDocument/2006/relationships/hyperlink" Target="mailto:coascna.outreach@gmail.com"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O9DiTO5+BC8cQBrUCVn6HZ3nlg==">CgMxLjAyCGguZ2pkZ3hzMghoLmdqZGd4czIJaC4zMGowemxsMghoLmdqZGd4czIJaC4zMGowemxsOAByITFscXB5Q25Ocm53VW12YnpoVEZHX3NTUm1lbExwZ21DRQ==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4690</Words>
  <Characters>23692</Characters>
  <Application>Microsoft Office Word</Application>
  <DocSecurity>0</DocSecurity>
  <Lines>687</Lines>
  <Paragraphs>448</Paragraphs>
  <ScaleCrop>false</ScaleCrop>
  <Company/>
  <LinksUpToDate>false</LinksUpToDate>
  <CharactersWithSpaces>28330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Lis Regula</cp:lastModifiedBy>
  <cp:revision>2</cp:revision>
  <cp:lastPrinted>2024-05-06T10:57:00Z</cp:lastPrinted>
  <dcterms:created xsi:type="dcterms:W3CDTF">2024-05-06T10:57:00Z</dcterms:created>
  <dcterms:modified xsi:type="dcterms:W3CDTF">2024-05-06T10:58:00Z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eb9a302a351e6f3c5d1e068337d87b12d1e9b5f0308ea710e10bd4c3650ea0cb</vt:lpwstr>
  </property>
</Properties>
</file>